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63" w:type="dxa"/>
        <w:tblInd w:w="18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3"/>
      </w:tblGrid>
      <w:tr w:rsidR="008A687F" w:rsidRPr="008A687F" w:rsidTr="002A3CAC">
        <w:trPr>
          <w:trHeight w:val="330"/>
        </w:trPr>
        <w:tc>
          <w:tcPr>
            <w:tcW w:w="7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C9A" w:rsidRPr="008A687F" w:rsidRDefault="00855C9A" w:rsidP="002A3CAC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</w:pPr>
            <w:bookmarkStart w:id="0" w:name="_Hlk138838761"/>
            <w:r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桃園</w:t>
            </w:r>
            <w:r w:rsidR="00EF5937"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市</w:t>
            </w:r>
            <w:r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西門國民小學1</w:t>
            </w:r>
            <w:r w:rsidR="00681B48"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  <w:t>1</w:t>
            </w:r>
            <w:r w:rsidR="00BE4912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2</w:t>
            </w:r>
            <w:r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學年度</w:t>
            </w:r>
          </w:p>
          <w:p w:rsidR="00BE4912" w:rsidRDefault="00BE4912" w:rsidP="002A3CAC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</w:pPr>
            <w:r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50周年校慶主題及L</w:t>
            </w:r>
            <w:r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  <w:t>OGO</w:t>
            </w:r>
            <w:r w:rsidR="00855C9A"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競賽</w:t>
            </w:r>
          </w:p>
          <w:p w:rsidR="00855C9A" w:rsidRPr="008A687F" w:rsidRDefault="00855C9A" w:rsidP="002A3CAC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  <w:r w:rsidRPr="008A687F"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得獎名單</w:t>
            </w:r>
          </w:p>
        </w:tc>
      </w:tr>
    </w:tbl>
    <w:tbl>
      <w:tblPr>
        <w:tblStyle w:val="-3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3141"/>
        <w:gridCol w:w="5775"/>
      </w:tblGrid>
      <w:tr w:rsidR="002A3CAC" w:rsidRPr="008A687F" w:rsidTr="002A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bookmarkEnd w:id="0"/>
          <w:p w:rsidR="002A3CAC" w:rsidRPr="00EF7E39" w:rsidRDefault="002A3CAC" w:rsidP="002A3CAC">
            <w:pPr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獎項</w:t>
            </w:r>
          </w:p>
        </w:tc>
        <w:tc>
          <w:tcPr>
            <w:tcW w:w="5775" w:type="dxa"/>
            <w:vAlign w:val="center"/>
          </w:tcPr>
          <w:p w:rsidR="002A3CAC" w:rsidRPr="00EF7E39" w:rsidRDefault="002A3CAC" w:rsidP="002A3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新細明體"/>
                <w:color w:val="000000" w:themeColor="text1"/>
                <w:kern w:val="0"/>
                <w:sz w:val="44"/>
                <w:szCs w:val="44"/>
              </w:rPr>
            </w:pPr>
            <w:r w:rsidRPr="00EF7E3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44"/>
                <w:szCs w:val="44"/>
              </w:rPr>
              <w:t>獲獎人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F2DBDB" w:themeFill="accent2" w:themeFillTint="33"/>
            <w:vAlign w:val="center"/>
          </w:tcPr>
          <w:p w:rsidR="002A3CAC" w:rsidRPr="00EF7E39" w:rsidRDefault="002A3CAC" w:rsidP="002A3CAC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第一名</w:t>
            </w:r>
          </w:p>
        </w:tc>
        <w:tc>
          <w:tcPr>
            <w:tcW w:w="5775" w:type="dxa"/>
            <w:shd w:val="clear" w:color="auto" w:fill="F2DBDB" w:themeFill="accent2" w:themeFillTint="33"/>
            <w:vAlign w:val="center"/>
          </w:tcPr>
          <w:p w:rsidR="002A3CAC" w:rsidRPr="00EF7E39" w:rsidRDefault="005F0F51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605</w:t>
            </w:r>
            <w:r w:rsidR="002A3CAC"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曾薇伊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DAEEF3" w:themeFill="accent5" w:themeFillTint="33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第二名</w:t>
            </w:r>
          </w:p>
        </w:tc>
        <w:tc>
          <w:tcPr>
            <w:tcW w:w="5775" w:type="dxa"/>
            <w:shd w:val="clear" w:color="auto" w:fill="DAEEF3" w:themeFill="accent5" w:themeFillTint="33"/>
            <w:vAlign w:val="center"/>
          </w:tcPr>
          <w:p w:rsidR="002A3CAC" w:rsidRPr="00EF7E39" w:rsidRDefault="002A3CAC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趙倉毅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DAEEF3" w:themeFill="accent5" w:themeFillTint="33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第二名</w:t>
            </w:r>
          </w:p>
        </w:tc>
        <w:tc>
          <w:tcPr>
            <w:tcW w:w="5775" w:type="dxa"/>
            <w:shd w:val="clear" w:color="auto" w:fill="DAEEF3" w:themeFill="accent5" w:themeFillTint="33"/>
            <w:vAlign w:val="center"/>
          </w:tcPr>
          <w:p w:rsidR="002A3CAC" w:rsidRPr="00EF7E39" w:rsidRDefault="002A3CAC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黃怡華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FDE9D9" w:themeFill="accent6" w:themeFillTint="33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第三名</w:t>
            </w:r>
          </w:p>
        </w:tc>
        <w:tc>
          <w:tcPr>
            <w:tcW w:w="5775" w:type="dxa"/>
            <w:shd w:val="clear" w:color="auto" w:fill="FDE9D9" w:themeFill="accent6" w:themeFillTint="33"/>
            <w:vAlign w:val="center"/>
          </w:tcPr>
          <w:p w:rsidR="002A3CAC" w:rsidRPr="00EF7E39" w:rsidRDefault="002A3CAC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5F0F51">
              <w:rPr>
                <w:rFonts w:ascii="標楷體" w:eastAsia="標楷體" w:hAnsi="標楷體" w:hint="eastAsia"/>
                <w:color w:val="000000" w:themeColor="text1"/>
                <w:sz w:val="40"/>
                <w:szCs w:val="28"/>
              </w:rPr>
              <w:t>403</w:t>
            </w: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廖品涵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FDE9D9" w:themeFill="accent6" w:themeFillTint="33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第三名</w:t>
            </w:r>
          </w:p>
        </w:tc>
        <w:tc>
          <w:tcPr>
            <w:tcW w:w="5775" w:type="dxa"/>
            <w:shd w:val="clear" w:color="auto" w:fill="FDE9D9" w:themeFill="accent6" w:themeFillTint="33"/>
            <w:vAlign w:val="center"/>
          </w:tcPr>
          <w:p w:rsidR="002A3CAC" w:rsidRPr="00EF7E39" w:rsidRDefault="0052774E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01</w:t>
            </w:r>
            <w:r w:rsidR="002A3CAC"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簡翊宣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shd w:val="clear" w:color="auto" w:fill="FDE9D9" w:themeFill="accent6" w:themeFillTint="33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8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第三名</w:t>
            </w:r>
          </w:p>
        </w:tc>
        <w:tc>
          <w:tcPr>
            <w:tcW w:w="5775" w:type="dxa"/>
            <w:shd w:val="clear" w:color="auto" w:fill="FDE9D9" w:themeFill="accent6" w:themeFillTint="33"/>
            <w:vAlign w:val="center"/>
          </w:tcPr>
          <w:p w:rsidR="002A3CAC" w:rsidRPr="00EF7E39" w:rsidRDefault="0052774E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08</w:t>
            </w:r>
            <w:r w:rsidR="002A3CAC" w:rsidRPr="00EF7E39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廖雯翎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EF7E39" w:rsidRDefault="002A3CAC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江瑋恩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EF7E39" w:rsidRDefault="0052774E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3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01徐瑋汝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EF7E39" w:rsidRDefault="0052774E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07郭一帆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EF7E39" w:rsidRDefault="0052774E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07徐睿澤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EF7E39" w:rsidRDefault="0052774E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5</w:t>
            </w:r>
            <w:r w:rsidR="002A3CAC">
              <w:rPr>
                <w:rFonts w:ascii="標楷體" w:eastAsia="標楷體" w:hAnsi="標楷體" w:hint="eastAsia"/>
                <w:color w:val="000000"/>
                <w:sz w:val="40"/>
                <w:szCs w:val="28"/>
              </w:rPr>
              <w:t>05郭均銨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5F0F51" w:rsidRDefault="002A3CAC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40"/>
                <w:szCs w:val="28"/>
              </w:rPr>
            </w:pPr>
            <w:r w:rsidRPr="005F0F51">
              <w:rPr>
                <w:rFonts w:ascii="標楷體" w:eastAsia="標楷體" w:hAnsi="標楷體" w:hint="eastAsia"/>
                <w:color w:val="000000" w:themeColor="text1"/>
                <w:sz w:val="40"/>
                <w:szCs w:val="28"/>
              </w:rPr>
              <w:t>401許恩郡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5F0F51" w:rsidRDefault="002A3CAC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40"/>
                <w:szCs w:val="28"/>
              </w:rPr>
            </w:pPr>
            <w:r w:rsidRPr="005F0F51">
              <w:rPr>
                <w:rFonts w:ascii="標楷體" w:eastAsia="標楷體" w:hAnsi="標楷體" w:hint="eastAsia"/>
                <w:color w:val="000000" w:themeColor="text1"/>
                <w:sz w:val="40"/>
                <w:szCs w:val="28"/>
              </w:rPr>
              <w:t>403邱宜嫻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5F0F51" w:rsidRDefault="002A3CAC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40"/>
                <w:szCs w:val="28"/>
              </w:rPr>
            </w:pPr>
            <w:r w:rsidRPr="005F0F51">
              <w:rPr>
                <w:rFonts w:ascii="標楷體" w:eastAsia="標楷體" w:hAnsi="標楷體" w:hint="eastAsia"/>
                <w:color w:val="000000" w:themeColor="text1"/>
                <w:sz w:val="40"/>
                <w:szCs w:val="28"/>
              </w:rPr>
              <w:t>201宋品賢</w:t>
            </w:r>
          </w:p>
        </w:tc>
      </w:tr>
      <w:tr w:rsidR="002A3CAC" w:rsidRPr="008A687F" w:rsidTr="002A3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5F0F51" w:rsidRDefault="002A3CAC" w:rsidP="002A3C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40"/>
                <w:szCs w:val="28"/>
              </w:rPr>
            </w:pPr>
            <w:r w:rsidRPr="005F0F51">
              <w:rPr>
                <w:rFonts w:ascii="標楷體" w:eastAsia="標楷體" w:hAnsi="標楷體" w:hint="eastAsia"/>
                <w:color w:val="000000" w:themeColor="text1"/>
                <w:sz w:val="40"/>
                <w:szCs w:val="28"/>
              </w:rPr>
              <w:t>401傅丞忻</w:t>
            </w:r>
          </w:p>
        </w:tc>
      </w:tr>
      <w:tr w:rsidR="002A3CAC" w:rsidRPr="008A687F" w:rsidTr="002A3CA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vAlign w:val="center"/>
          </w:tcPr>
          <w:p w:rsidR="002A3CAC" w:rsidRPr="00EF7E39" w:rsidRDefault="002A3CAC" w:rsidP="002A3CAC">
            <w:pPr>
              <w:widowControl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EF7E39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佳作</w:t>
            </w:r>
          </w:p>
        </w:tc>
        <w:tc>
          <w:tcPr>
            <w:tcW w:w="5775" w:type="dxa"/>
            <w:vAlign w:val="center"/>
          </w:tcPr>
          <w:p w:rsidR="002A3CAC" w:rsidRPr="00DD148C" w:rsidRDefault="0052774E" w:rsidP="002A3C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5</w:t>
            </w:r>
            <w:bookmarkStart w:id="1" w:name="_GoBack"/>
            <w:bookmarkEnd w:id="1"/>
            <w:r w:rsidR="002A3CAC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07</w:t>
            </w:r>
            <w:r w:rsidR="002A3CAC" w:rsidRPr="00DD148C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洪鈺晴</w:t>
            </w:r>
          </w:p>
        </w:tc>
      </w:tr>
    </w:tbl>
    <w:p w:rsidR="00855C9A" w:rsidRPr="00BE4912" w:rsidRDefault="00855C9A">
      <w:pPr>
        <w:rPr>
          <w:color w:val="000000" w:themeColor="text1"/>
        </w:rPr>
      </w:pPr>
    </w:p>
    <w:p w:rsidR="00855C9A" w:rsidRPr="008A687F" w:rsidRDefault="00946C0D" w:rsidP="00490F4A">
      <w:pPr>
        <w:widowControl/>
        <w:rPr>
          <w:color w:val="000000" w:themeColor="text1"/>
        </w:rPr>
      </w:pPr>
      <w:r w:rsidRPr="008A687F">
        <w:rPr>
          <w:color w:val="000000" w:themeColor="text1"/>
        </w:rPr>
        <w:t xml:space="preserve"> </w:t>
      </w:r>
    </w:p>
    <w:p w:rsidR="007C0E44" w:rsidRDefault="007C0E44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Spec="center" w:tblpY="312"/>
        <w:tblW w:w="8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8"/>
      </w:tblGrid>
      <w:tr w:rsidR="005F0F51" w:rsidRPr="008A687F" w:rsidTr="005F0F51">
        <w:trPr>
          <w:trHeight w:val="203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F51" w:rsidRDefault="005F0F51" w:rsidP="005F0F51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</w:pPr>
            <w:r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lastRenderedPageBreak/>
              <w:t>50周年校慶主題及L</w:t>
            </w:r>
            <w:r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  <w:t>OGO</w:t>
            </w:r>
          </w:p>
          <w:p w:rsidR="005F0F51" w:rsidRPr="005F0F51" w:rsidRDefault="005F0F51" w:rsidP="005F0F51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:rsidR="005F0F51" w:rsidRDefault="005F0F51" w:rsidP="00855C9A">
      <w:pPr>
        <w:spacing w:line="440" w:lineRule="exact"/>
        <w:rPr>
          <w:noProof/>
        </w:rPr>
      </w:pPr>
    </w:p>
    <w:p w:rsidR="005F0F51" w:rsidRDefault="005F0F51" w:rsidP="00855C9A">
      <w:pPr>
        <w:spacing w:line="440" w:lineRule="exact"/>
        <w:rPr>
          <w:noProof/>
        </w:rPr>
      </w:pPr>
    </w:p>
    <w:p w:rsidR="005F0F51" w:rsidRDefault="005F0F51" w:rsidP="00855C9A">
      <w:pPr>
        <w:spacing w:line="440" w:lineRule="exact"/>
        <w:rPr>
          <w:noProof/>
        </w:rPr>
      </w:pPr>
    </w:p>
    <w:p w:rsidR="005F0F51" w:rsidRPr="005F0F51" w:rsidRDefault="005F0F51" w:rsidP="000B1922">
      <w:pPr>
        <w:spacing w:line="440" w:lineRule="exact"/>
        <w:jc w:val="center"/>
        <w:rPr>
          <w:rFonts w:ascii="標楷體" w:eastAsia="標楷體" w:hAnsi="標楷體"/>
          <w:noProof/>
          <w:sz w:val="52"/>
        </w:rPr>
      </w:pPr>
      <w:r w:rsidRPr="005F0F51">
        <w:rPr>
          <w:rFonts w:ascii="標楷體" w:eastAsia="標楷體" w:hAnsi="標楷體" w:hint="eastAsia"/>
          <w:noProof/>
          <w:sz w:val="48"/>
        </w:rPr>
        <w:t>校慶主題:</w:t>
      </w:r>
      <w:r w:rsidR="00CD3F24" w:rsidRPr="005F0F51">
        <w:rPr>
          <w:rFonts w:ascii="標楷體" w:eastAsia="標楷體" w:hAnsi="標楷體"/>
          <w:noProof/>
          <w:sz w:val="52"/>
        </w:rPr>
        <w:t xml:space="preserve"> </w:t>
      </w:r>
      <w:r w:rsidR="000B1922">
        <w:rPr>
          <w:rFonts w:ascii="標楷體" w:eastAsia="標楷體" w:hAnsi="標楷體" w:hint="eastAsia"/>
          <w:noProof/>
          <w:sz w:val="52"/>
        </w:rPr>
        <w:t>西門五十 精彩豐實</w:t>
      </w:r>
    </w:p>
    <w:p w:rsidR="005F0F51" w:rsidRDefault="0048685F" w:rsidP="00855C9A">
      <w:pPr>
        <w:spacing w:line="440" w:lineRule="exact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086442D">
            <wp:simplePos x="0" y="0"/>
            <wp:positionH relativeFrom="column">
              <wp:posOffset>931725</wp:posOffset>
            </wp:positionH>
            <wp:positionV relativeFrom="paragraph">
              <wp:posOffset>164585</wp:posOffset>
            </wp:positionV>
            <wp:extent cx="5270500" cy="5525135"/>
            <wp:effectExtent l="0" t="0" r="6350" b="0"/>
            <wp:wrapThrough wrapText="bothSides">
              <wp:wrapPolygon edited="0">
                <wp:start x="0" y="0"/>
                <wp:lineTo x="0" y="21523"/>
                <wp:lineTo x="21548" y="21523"/>
                <wp:lineTo x="2154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52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horzAnchor="margin" w:tblpXSpec="center" w:tblpY="312"/>
        <w:tblW w:w="8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8"/>
      </w:tblGrid>
      <w:tr w:rsidR="005F0F51" w:rsidRPr="008A687F" w:rsidTr="00ED59B8">
        <w:trPr>
          <w:trHeight w:val="203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F51" w:rsidRDefault="005F0F51" w:rsidP="00ED59B8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</w:pPr>
            <w:r>
              <w:rPr>
                <w:rFonts w:ascii="文鼎粗魏碑" w:eastAsia="文鼎粗魏碑" w:hAnsi="標楷體" w:cs="新細明體" w:hint="eastAsia"/>
                <w:color w:val="000000" w:themeColor="text1"/>
                <w:kern w:val="0"/>
                <w:sz w:val="48"/>
                <w:szCs w:val="48"/>
              </w:rPr>
              <w:t>50周年校慶主題及L</w:t>
            </w:r>
            <w:r>
              <w:rPr>
                <w:rFonts w:ascii="文鼎粗魏碑" w:eastAsia="文鼎粗魏碑" w:hAnsi="標楷體" w:cs="新細明體"/>
                <w:color w:val="000000" w:themeColor="text1"/>
                <w:kern w:val="0"/>
                <w:sz w:val="48"/>
                <w:szCs w:val="48"/>
              </w:rPr>
              <w:t>OGO</w:t>
            </w:r>
          </w:p>
          <w:p w:rsidR="005F0F51" w:rsidRPr="005F0F51" w:rsidRDefault="005F0F51" w:rsidP="00ED59B8">
            <w:pPr>
              <w:widowControl/>
              <w:spacing w:line="560" w:lineRule="exact"/>
              <w:jc w:val="center"/>
              <w:rPr>
                <w:rFonts w:ascii="文鼎粗魏碑" w:eastAsia="文鼎粗魏碑" w:hAnsi="標楷體" w:cs="新細明體"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F0F51" w:rsidRDefault="005F0F51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5933" w:rsidRDefault="0048685F" w:rsidP="00855C9A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173475</wp:posOffset>
            </wp:positionH>
            <wp:positionV relativeFrom="paragraph">
              <wp:posOffset>470439</wp:posOffset>
            </wp:positionV>
            <wp:extent cx="6982460" cy="2847975"/>
            <wp:effectExtent l="0" t="0" r="0" b="9525"/>
            <wp:wrapThrough wrapText="bothSides">
              <wp:wrapPolygon edited="0">
                <wp:start x="0" y="0"/>
                <wp:lineTo x="0" y="21528"/>
                <wp:lineTo x="21510" y="21528"/>
                <wp:lineTo x="21510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教育理念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5933" w:rsidSect="00DD148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31D" w:rsidRDefault="00F1431D" w:rsidP="005179D5">
      <w:r>
        <w:separator/>
      </w:r>
    </w:p>
  </w:endnote>
  <w:endnote w:type="continuationSeparator" w:id="0">
    <w:p w:rsidR="00F1431D" w:rsidRDefault="00F1431D" w:rsidP="0051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altName w:val="微軟正黑體"/>
    <w:charset w:val="88"/>
    <w:family w:val="modern"/>
    <w:pitch w:val="fixed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31D" w:rsidRDefault="00F1431D" w:rsidP="005179D5">
      <w:r>
        <w:separator/>
      </w:r>
    </w:p>
  </w:footnote>
  <w:footnote w:type="continuationSeparator" w:id="0">
    <w:p w:rsidR="00F1431D" w:rsidRDefault="00F1431D" w:rsidP="00517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9A"/>
    <w:rsid w:val="000A0BBF"/>
    <w:rsid w:val="000B1922"/>
    <w:rsid w:val="000F08BE"/>
    <w:rsid w:val="000F5439"/>
    <w:rsid w:val="00141009"/>
    <w:rsid w:val="00142E92"/>
    <w:rsid w:val="0014653F"/>
    <w:rsid w:val="0017472A"/>
    <w:rsid w:val="001C788B"/>
    <w:rsid w:val="001D4AA1"/>
    <w:rsid w:val="002A3CAC"/>
    <w:rsid w:val="002C24D9"/>
    <w:rsid w:val="00343B9C"/>
    <w:rsid w:val="00360FFE"/>
    <w:rsid w:val="003679CC"/>
    <w:rsid w:val="003702F4"/>
    <w:rsid w:val="003D7F18"/>
    <w:rsid w:val="003E5F2D"/>
    <w:rsid w:val="00416B0E"/>
    <w:rsid w:val="00425D03"/>
    <w:rsid w:val="0048685F"/>
    <w:rsid w:val="00490F4A"/>
    <w:rsid w:val="004D5933"/>
    <w:rsid w:val="004F24EB"/>
    <w:rsid w:val="005179D5"/>
    <w:rsid w:val="0052774E"/>
    <w:rsid w:val="005653E5"/>
    <w:rsid w:val="00587376"/>
    <w:rsid w:val="005F0F51"/>
    <w:rsid w:val="00635355"/>
    <w:rsid w:val="006555E5"/>
    <w:rsid w:val="00681B48"/>
    <w:rsid w:val="006C1E7E"/>
    <w:rsid w:val="00730161"/>
    <w:rsid w:val="007534F0"/>
    <w:rsid w:val="007C0E44"/>
    <w:rsid w:val="007F1ADB"/>
    <w:rsid w:val="00855C9A"/>
    <w:rsid w:val="00887700"/>
    <w:rsid w:val="008A687F"/>
    <w:rsid w:val="00946C0D"/>
    <w:rsid w:val="009927C8"/>
    <w:rsid w:val="009E22D8"/>
    <w:rsid w:val="00A52C66"/>
    <w:rsid w:val="00A779AF"/>
    <w:rsid w:val="00AF64D0"/>
    <w:rsid w:val="00B23B6F"/>
    <w:rsid w:val="00BE4912"/>
    <w:rsid w:val="00C12DB1"/>
    <w:rsid w:val="00C24540"/>
    <w:rsid w:val="00CA2A31"/>
    <w:rsid w:val="00CD3F24"/>
    <w:rsid w:val="00CE13F0"/>
    <w:rsid w:val="00D24E3E"/>
    <w:rsid w:val="00DD148C"/>
    <w:rsid w:val="00DD53D5"/>
    <w:rsid w:val="00E073F3"/>
    <w:rsid w:val="00E510DF"/>
    <w:rsid w:val="00E74FB4"/>
    <w:rsid w:val="00EF5937"/>
    <w:rsid w:val="00EF7E39"/>
    <w:rsid w:val="00F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110E3"/>
  <w15:docId w15:val="{1994FEE8-8301-4A67-8601-0A31CB8D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F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855C9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855C9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855C9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rsid w:val="00EF593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header"/>
    <w:basedOn w:val="a"/>
    <w:link w:val="a4"/>
    <w:uiPriority w:val="99"/>
    <w:unhideWhenUsed/>
    <w:rsid w:val="00517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79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7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79D5"/>
    <w:rPr>
      <w:sz w:val="20"/>
      <w:szCs w:val="20"/>
    </w:rPr>
  </w:style>
  <w:style w:type="table" w:styleId="a7">
    <w:name w:val="Table Grid"/>
    <w:basedOn w:val="a1"/>
    <w:uiPriority w:val="59"/>
    <w:rsid w:val="0094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63535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14D8-119D-4AA1-BF27-DD2C0BCF8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PEACE</dc:creator>
  <cp:lastModifiedBy>user</cp:lastModifiedBy>
  <cp:revision>23</cp:revision>
  <cp:lastPrinted>2014-11-04T04:59:00Z</cp:lastPrinted>
  <dcterms:created xsi:type="dcterms:W3CDTF">2020-10-12T01:01:00Z</dcterms:created>
  <dcterms:modified xsi:type="dcterms:W3CDTF">2023-06-29T01:28:00Z</dcterms:modified>
</cp:coreProperties>
</file>