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6A324898"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r w:rsidRPr="003B662F">
        <w:rPr>
          <w:color w:val="000000" w:themeColor="text1"/>
          <w:sz w:val="32"/>
        </w:rPr>
        <w:t>11</w:t>
      </w:r>
      <w:r w:rsidR="00084EAE">
        <w:rPr>
          <w:rFonts w:hint="eastAsia"/>
          <w:color w:val="000000" w:themeColor="text1"/>
          <w:sz w:val="32"/>
        </w:rPr>
        <w:t>5</w:t>
      </w:r>
      <w:r w:rsidRPr="003B662F">
        <w:rPr>
          <w:color w:val="000000" w:themeColor="text1"/>
          <w:sz w:val="32"/>
        </w:rPr>
        <w:t>學年度</w:t>
      </w:r>
      <w:r w:rsidR="00E678D4" w:rsidRPr="003B662F">
        <w:rPr>
          <w:rFonts w:hint="eastAsia"/>
          <w:color w:val="000000" w:themeColor="text1"/>
          <w:sz w:val="32"/>
          <w:szCs w:val="32"/>
        </w:rPr>
        <w:t>桃園市</w:t>
      </w:r>
      <w:r w:rsidR="00837F28">
        <w:rPr>
          <w:rFonts w:hint="eastAsia"/>
          <w:color w:val="000000" w:themeColor="text1"/>
          <w:sz w:val="32"/>
          <w:szCs w:val="32"/>
        </w:rPr>
        <w:t>身心障礙學生</w:t>
      </w:r>
      <w:r w:rsidR="00BF4390">
        <w:rPr>
          <w:rFonts w:hint="eastAsia"/>
          <w:color w:val="000000" w:themeColor="text1"/>
          <w:sz w:val="32"/>
          <w:szCs w:val="32"/>
        </w:rPr>
        <w:t>鑑定</w:t>
      </w:r>
      <w:r w:rsidR="00E678D4" w:rsidRPr="003B662F">
        <w:rPr>
          <w:rFonts w:hint="eastAsia"/>
          <w:color w:val="000000" w:themeColor="text1"/>
          <w:sz w:val="32"/>
          <w:szCs w:val="32"/>
        </w:rPr>
        <w:t>中心</w:t>
      </w:r>
      <w:bookmarkEnd w:id="0"/>
    </w:p>
    <w:p w14:paraId="0B6D47C9" w14:textId="04FC9F33"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0BB87B12" w:rsidR="000D5637" w:rsidRPr="0002425A" w:rsidRDefault="00734C14" w:rsidP="00837F28">
      <w:pPr>
        <w:spacing w:after="4" w:line="339" w:lineRule="auto"/>
        <w:ind w:left="475"/>
        <w:rPr>
          <w:color w:val="auto"/>
        </w:rPr>
      </w:pPr>
      <w:r w:rsidRPr="003B662F">
        <w:rPr>
          <w:color w:val="000000" w:themeColor="text1"/>
        </w:rPr>
        <w:t>公</w:t>
      </w:r>
      <w:r w:rsidRPr="0002425A">
        <w:rPr>
          <w:color w:val="auto"/>
        </w:rPr>
        <w:t>開遴選具備身心障礙教育經驗與服務熱忱之優秀特殊教育人員，擔任</w:t>
      </w:r>
      <w:r w:rsidR="0079103D" w:rsidRPr="0002425A">
        <w:rPr>
          <w:rFonts w:hint="eastAsia"/>
          <w:color w:val="auto"/>
        </w:rPr>
        <w:t>本市</w:t>
      </w:r>
      <w:r w:rsidR="00BF4390" w:rsidRPr="0002425A">
        <w:rPr>
          <w:rFonts w:hint="eastAsia"/>
          <w:color w:val="auto"/>
        </w:rPr>
        <w:t>身心障礙學生鑑定中心</w:t>
      </w:r>
      <w:r w:rsidR="00A664EF" w:rsidRPr="0002425A">
        <w:rPr>
          <w:rFonts w:hint="eastAsia"/>
          <w:color w:val="auto"/>
        </w:rPr>
        <w:t>專業工作人員</w:t>
      </w:r>
      <w:r w:rsidR="00E714B3" w:rsidRPr="0002425A">
        <w:rPr>
          <w:rFonts w:hint="eastAsia"/>
          <w:color w:val="auto"/>
        </w:rPr>
        <w:t xml:space="preserve"> </w:t>
      </w:r>
      <w:r w:rsidR="0079103D" w:rsidRPr="0002425A">
        <w:rPr>
          <w:rFonts w:hint="eastAsia"/>
          <w:color w:val="auto"/>
        </w:rPr>
        <w:t>(以下簡稱</w:t>
      </w:r>
      <w:r w:rsidR="00A664EF" w:rsidRPr="0002425A">
        <w:rPr>
          <w:rFonts w:hint="eastAsia"/>
          <w:color w:val="auto"/>
        </w:rPr>
        <w:t>專業工作人員</w:t>
      </w:r>
      <w:r w:rsidR="0079103D" w:rsidRPr="0002425A">
        <w:rPr>
          <w:rFonts w:hint="eastAsia"/>
          <w:color w:val="auto"/>
        </w:rPr>
        <w:t>)</w:t>
      </w:r>
      <w:r w:rsidRPr="0002425A">
        <w:rPr>
          <w:color w:val="auto"/>
        </w:rPr>
        <w:t>，以協助</w:t>
      </w:r>
      <w:r w:rsidR="008E3D15" w:rsidRPr="0002425A">
        <w:rPr>
          <w:rFonts w:hint="eastAsia"/>
          <w:color w:val="auto"/>
        </w:rPr>
        <w:t>綜</w:t>
      </w:r>
      <w:r w:rsidRPr="0002425A">
        <w:rPr>
          <w:color w:val="auto"/>
        </w:rPr>
        <w:t>理</w:t>
      </w:r>
      <w:r w:rsidR="0079103D" w:rsidRPr="0002425A">
        <w:rPr>
          <w:rFonts w:hint="eastAsia"/>
          <w:color w:val="auto"/>
        </w:rPr>
        <w:t>本市</w:t>
      </w:r>
      <w:r w:rsidR="00BF4390" w:rsidRPr="0002425A">
        <w:rPr>
          <w:rFonts w:hint="eastAsia"/>
          <w:color w:val="auto"/>
        </w:rPr>
        <w:t>學前</w:t>
      </w:r>
      <w:r w:rsidR="00837F28" w:rsidRPr="0002425A">
        <w:rPr>
          <w:rFonts w:hint="eastAsia"/>
          <w:color w:val="auto"/>
        </w:rPr>
        <w:t>教育階段身心障礙學生鑑定與就學事宜，</w:t>
      </w:r>
      <w:r w:rsidR="00837F28" w:rsidRPr="0002425A">
        <w:rPr>
          <w:color w:val="auto"/>
        </w:rPr>
        <w:t>提供本市身心障礙教育相關問題諮詢與專</w:t>
      </w:r>
      <w:r w:rsidR="00837F28" w:rsidRPr="0002425A">
        <w:rPr>
          <w:rFonts w:hint="eastAsia"/>
          <w:color w:val="auto"/>
        </w:rPr>
        <w:t>業支援。</w:t>
      </w:r>
    </w:p>
    <w:p w14:paraId="2D177B40" w14:textId="66B8F317" w:rsidR="000D5637" w:rsidRPr="0002425A" w:rsidRDefault="00734C14">
      <w:pPr>
        <w:numPr>
          <w:ilvl w:val="0"/>
          <w:numId w:val="1"/>
        </w:numPr>
        <w:ind w:hanging="480"/>
        <w:rPr>
          <w:color w:val="auto"/>
        </w:rPr>
      </w:pPr>
      <w:r w:rsidRPr="0002425A">
        <w:rPr>
          <w:color w:val="auto"/>
        </w:rPr>
        <w:t>辦理單位</w:t>
      </w:r>
      <w:r w:rsidRPr="0002425A">
        <w:rPr>
          <w:rFonts w:ascii="Times New Roman" w:eastAsia="Times New Roman" w:hAnsi="Times New Roman" w:cs="Times New Roman"/>
          <w:color w:val="auto"/>
        </w:rPr>
        <w:t xml:space="preserve"> </w:t>
      </w:r>
    </w:p>
    <w:p w14:paraId="78E00496" w14:textId="4BB12E59" w:rsidR="000D5637" w:rsidRPr="0002425A" w:rsidRDefault="00734C14" w:rsidP="00966A0D">
      <w:pPr>
        <w:pStyle w:val="a3"/>
        <w:numPr>
          <w:ilvl w:val="0"/>
          <w:numId w:val="5"/>
        </w:numPr>
        <w:ind w:leftChars="0"/>
        <w:rPr>
          <w:color w:val="auto"/>
        </w:rPr>
      </w:pPr>
      <w:r w:rsidRPr="0002425A">
        <w:rPr>
          <w:color w:val="auto"/>
        </w:rPr>
        <w:t>主辦單位：</w:t>
      </w:r>
      <w:r w:rsidR="009410FD" w:rsidRPr="0002425A">
        <w:rPr>
          <w:color w:val="auto"/>
        </w:rPr>
        <w:t>桃園市政府</w:t>
      </w:r>
      <w:r w:rsidR="006B4D63" w:rsidRPr="0002425A">
        <w:rPr>
          <w:rFonts w:hint="eastAsia"/>
          <w:color w:val="auto"/>
        </w:rPr>
        <w:t>(以下稱本府)</w:t>
      </w:r>
      <w:r w:rsidRPr="0002425A">
        <w:rPr>
          <w:color w:val="auto"/>
        </w:rPr>
        <w:t xml:space="preserve">。 </w:t>
      </w:r>
    </w:p>
    <w:p w14:paraId="451CF37D" w14:textId="5CA478A6" w:rsidR="000D5637" w:rsidRPr="0002425A" w:rsidRDefault="005B0770">
      <w:pPr>
        <w:ind w:left="222"/>
        <w:rPr>
          <w:color w:val="auto"/>
        </w:rPr>
      </w:pPr>
      <w:r w:rsidRPr="0002425A">
        <w:rPr>
          <w:rFonts w:hint="eastAsia"/>
          <w:color w:val="auto"/>
        </w:rPr>
        <w:t xml:space="preserve">  </w:t>
      </w:r>
      <w:r w:rsidR="00734C14" w:rsidRPr="0002425A">
        <w:rPr>
          <w:color w:val="auto"/>
        </w:rPr>
        <w:t>(二)承辦單位：</w:t>
      </w:r>
      <w:r w:rsidR="00BF4390" w:rsidRPr="0002425A">
        <w:rPr>
          <w:rFonts w:hint="eastAsia"/>
          <w:color w:val="auto"/>
        </w:rPr>
        <w:t>桃園市身心障礙學生鑑定中心</w:t>
      </w:r>
      <w:r w:rsidR="00734C14" w:rsidRPr="0002425A">
        <w:rPr>
          <w:color w:val="auto"/>
        </w:rPr>
        <w:t>。</w:t>
      </w:r>
      <w:r w:rsidR="00734C14" w:rsidRPr="0002425A">
        <w:rPr>
          <w:rFonts w:ascii="Times New Roman" w:eastAsia="Times New Roman" w:hAnsi="Times New Roman" w:cs="Times New Roman"/>
          <w:color w:val="auto"/>
        </w:rPr>
        <w:t xml:space="preserve"> </w:t>
      </w:r>
    </w:p>
    <w:p w14:paraId="02B5EC23" w14:textId="16396BC1" w:rsidR="000D5637" w:rsidRPr="0002425A" w:rsidRDefault="00734C14">
      <w:pPr>
        <w:numPr>
          <w:ilvl w:val="0"/>
          <w:numId w:val="1"/>
        </w:numPr>
        <w:ind w:hanging="480"/>
        <w:rPr>
          <w:color w:val="auto"/>
        </w:rPr>
      </w:pPr>
      <w:r w:rsidRPr="0002425A">
        <w:rPr>
          <w:color w:val="auto"/>
        </w:rPr>
        <w:t>應具備條件</w:t>
      </w:r>
      <w:r w:rsidRPr="0002425A">
        <w:rPr>
          <w:rFonts w:ascii="Times New Roman" w:eastAsia="Times New Roman" w:hAnsi="Times New Roman" w:cs="Times New Roman"/>
          <w:color w:val="auto"/>
        </w:rPr>
        <w:t xml:space="preserve"> </w:t>
      </w:r>
    </w:p>
    <w:p w14:paraId="1830B982" w14:textId="6EB20F7A" w:rsidR="000D5637" w:rsidRPr="0002425A" w:rsidRDefault="00734C14">
      <w:pPr>
        <w:ind w:left="222"/>
        <w:rPr>
          <w:color w:val="auto"/>
        </w:rPr>
      </w:pPr>
      <w:r w:rsidRPr="0002425A">
        <w:rPr>
          <w:color w:val="auto"/>
        </w:rPr>
        <w:t>(一)</w:t>
      </w:r>
      <w:r w:rsidR="00D94800" w:rsidRPr="00D94800">
        <w:rPr>
          <w:rFonts w:hint="eastAsia"/>
          <w:color w:val="auto"/>
        </w:rPr>
        <w:t>學校編制內正式教師</w:t>
      </w:r>
      <w:r w:rsidR="00D94800" w:rsidRPr="00D94800">
        <w:rPr>
          <w:color w:val="auto"/>
        </w:rPr>
        <w:t>(有學前特殊教育身心障礙類合格教師證書為佳)</w:t>
      </w:r>
      <w:r w:rsidRPr="0002425A">
        <w:rPr>
          <w:color w:val="auto"/>
        </w:rPr>
        <w:t xml:space="preserve"> </w:t>
      </w:r>
    </w:p>
    <w:p w14:paraId="20496BF3" w14:textId="77777777" w:rsidR="000D5637" w:rsidRPr="0002425A" w:rsidRDefault="00734C14">
      <w:pPr>
        <w:ind w:left="222"/>
        <w:rPr>
          <w:color w:val="auto"/>
        </w:rPr>
      </w:pPr>
      <w:r w:rsidRPr="0002425A">
        <w:rPr>
          <w:color w:val="auto"/>
        </w:rPr>
        <w:t xml:space="preserve">(二)具備文書處理及基本電腦軟體應用能力。 </w:t>
      </w:r>
    </w:p>
    <w:p w14:paraId="3BBF0AD7" w14:textId="20A58564" w:rsidR="000D5637" w:rsidRPr="0002425A" w:rsidRDefault="00734C14">
      <w:pPr>
        <w:ind w:left="222"/>
        <w:rPr>
          <w:color w:val="auto"/>
        </w:rPr>
      </w:pPr>
      <w:r w:rsidRPr="0002425A">
        <w:rPr>
          <w:color w:val="auto"/>
        </w:rPr>
        <w:t>(三)具備</w:t>
      </w:r>
      <w:r w:rsidR="006D5FC6" w:rsidRPr="0002425A">
        <w:rPr>
          <w:rFonts w:hint="eastAsia"/>
          <w:color w:val="auto"/>
        </w:rPr>
        <w:t>特殊</w:t>
      </w:r>
      <w:r w:rsidRPr="0002425A">
        <w:rPr>
          <w:color w:val="auto"/>
        </w:rPr>
        <w:t>教育經驗及服務熱忱。</w:t>
      </w:r>
      <w:r w:rsidRPr="0002425A">
        <w:rPr>
          <w:rFonts w:ascii="Times New Roman" w:eastAsia="Times New Roman" w:hAnsi="Times New Roman" w:cs="Times New Roman"/>
          <w:color w:val="auto"/>
        </w:rPr>
        <w:t xml:space="preserve"> </w:t>
      </w:r>
    </w:p>
    <w:p w14:paraId="229F5663" w14:textId="5E1A3C88" w:rsidR="006D5FC6" w:rsidRPr="0002425A" w:rsidRDefault="00734C14">
      <w:pPr>
        <w:ind w:left="222"/>
        <w:rPr>
          <w:color w:val="auto"/>
        </w:rPr>
      </w:pPr>
      <w:r w:rsidRPr="0002425A">
        <w:rPr>
          <w:color w:val="auto"/>
        </w:rPr>
        <w:t>(四)</w:t>
      </w:r>
      <w:r w:rsidR="00837F28" w:rsidRPr="0002425A">
        <w:rPr>
          <w:rFonts w:hint="eastAsia"/>
          <w:color w:val="auto"/>
        </w:rPr>
        <w:t>熟</w:t>
      </w:r>
      <w:r w:rsidR="006D5FC6" w:rsidRPr="0002425A">
        <w:rPr>
          <w:rFonts w:hint="eastAsia"/>
          <w:color w:val="auto"/>
        </w:rPr>
        <w:t>悉特殊教育鑑定安置規定及數據資料分析統整規範。</w:t>
      </w:r>
    </w:p>
    <w:p w14:paraId="141840DB" w14:textId="77777777" w:rsidR="000D5637" w:rsidRPr="0002425A" w:rsidRDefault="00734C14">
      <w:pPr>
        <w:numPr>
          <w:ilvl w:val="0"/>
          <w:numId w:val="1"/>
        </w:numPr>
        <w:ind w:hanging="480"/>
        <w:rPr>
          <w:color w:val="auto"/>
        </w:rPr>
      </w:pPr>
      <w:r w:rsidRPr="0002425A">
        <w:rPr>
          <w:color w:val="auto"/>
        </w:rPr>
        <w:t xml:space="preserve">任務 </w:t>
      </w:r>
    </w:p>
    <w:p w14:paraId="07D55688" w14:textId="3E91FA35" w:rsidR="00837F28" w:rsidRPr="0002425A" w:rsidRDefault="00837F28" w:rsidP="00837F28">
      <w:pPr>
        <w:pStyle w:val="a3"/>
        <w:numPr>
          <w:ilvl w:val="0"/>
          <w:numId w:val="6"/>
        </w:numPr>
        <w:ind w:leftChars="0"/>
        <w:rPr>
          <w:color w:val="auto"/>
        </w:rPr>
      </w:pPr>
      <w:r w:rsidRPr="0002425A">
        <w:rPr>
          <w:rFonts w:hint="eastAsia"/>
          <w:color w:val="auto"/>
        </w:rPr>
        <w:t>辦理</w:t>
      </w:r>
      <w:r w:rsidR="00BF4390" w:rsidRPr="0002425A">
        <w:rPr>
          <w:rFonts w:hint="eastAsia"/>
          <w:color w:val="auto"/>
        </w:rPr>
        <w:t>學前</w:t>
      </w:r>
      <w:r w:rsidRPr="0002425A">
        <w:rPr>
          <w:rFonts w:hint="eastAsia"/>
          <w:color w:val="auto"/>
        </w:rPr>
        <w:t>教育階段</w:t>
      </w:r>
      <w:r w:rsidR="00BF4390" w:rsidRPr="0002425A">
        <w:rPr>
          <w:rFonts w:hint="eastAsia"/>
          <w:color w:val="auto"/>
        </w:rPr>
        <w:t>身心障礙</w:t>
      </w:r>
      <w:r w:rsidRPr="0002425A">
        <w:rPr>
          <w:rFonts w:hint="eastAsia"/>
          <w:color w:val="auto"/>
        </w:rPr>
        <w:t>鑑定</w:t>
      </w:r>
      <w:r w:rsidR="00BF4390" w:rsidRPr="0002425A">
        <w:rPr>
          <w:rFonts w:hint="eastAsia"/>
          <w:color w:val="auto"/>
        </w:rPr>
        <w:t>、安置</w:t>
      </w:r>
      <w:r w:rsidRPr="0002425A">
        <w:rPr>
          <w:rFonts w:hint="eastAsia"/>
          <w:color w:val="auto"/>
        </w:rPr>
        <w:t>與</w:t>
      </w:r>
      <w:r w:rsidR="00BF4390" w:rsidRPr="0002425A">
        <w:rPr>
          <w:rFonts w:hint="eastAsia"/>
          <w:color w:val="auto"/>
        </w:rPr>
        <w:t>輔導工作</w:t>
      </w:r>
      <w:r w:rsidRPr="0002425A">
        <w:rPr>
          <w:rFonts w:hint="eastAsia"/>
          <w:color w:val="auto"/>
        </w:rPr>
        <w:t>。</w:t>
      </w:r>
    </w:p>
    <w:p w14:paraId="25B310B4" w14:textId="77777777" w:rsidR="00BF4390" w:rsidRPr="0002425A" w:rsidRDefault="00BF4390" w:rsidP="00BF4390">
      <w:pPr>
        <w:pStyle w:val="a3"/>
        <w:numPr>
          <w:ilvl w:val="0"/>
          <w:numId w:val="6"/>
        </w:numPr>
        <w:ind w:leftChars="0"/>
        <w:rPr>
          <w:color w:val="auto"/>
        </w:rPr>
      </w:pPr>
      <w:r w:rsidRPr="0002425A">
        <w:rPr>
          <w:color w:val="auto"/>
        </w:rPr>
        <w:t>學前特殊教育業務策劃及推展</w:t>
      </w:r>
      <w:r w:rsidRPr="0002425A">
        <w:rPr>
          <w:rFonts w:hint="eastAsia"/>
          <w:color w:val="auto"/>
        </w:rPr>
        <w:t>。</w:t>
      </w:r>
    </w:p>
    <w:p w14:paraId="588C0104" w14:textId="2CC53C9D" w:rsidR="00837F28" w:rsidRPr="0002425A" w:rsidRDefault="00BF4390" w:rsidP="00BF4390">
      <w:pPr>
        <w:pStyle w:val="a3"/>
        <w:numPr>
          <w:ilvl w:val="0"/>
          <w:numId w:val="6"/>
        </w:numPr>
        <w:ind w:leftChars="0"/>
        <w:rPr>
          <w:color w:val="auto"/>
        </w:rPr>
      </w:pPr>
      <w:r w:rsidRPr="0002425A">
        <w:rPr>
          <w:rFonts w:hint="eastAsia"/>
          <w:color w:val="auto"/>
        </w:rPr>
        <w:t>學前巡迴輔導服務業務</w:t>
      </w:r>
      <w:r w:rsidR="00837F28" w:rsidRPr="0002425A">
        <w:rPr>
          <w:rFonts w:hint="eastAsia"/>
          <w:color w:val="auto"/>
        </w:rPr>
        <w:t>。</w:t>
      </w:r>
    </w:p>
    <w:p w14:paraId="2E58AFA2" w14:textId="3B880CD3" w:rsidR="000D5637" w:rsidRPr="0002425A" w:rsidRDefault="00734C14" w:rsidP="00837F28">
      <w:pPr>
        <w:pStyle w:val="a3"/>
        <w:numPr>
          <w:ilvl w:val="0"/>
          <w:numId w:val="6"/>
        </w:numPr>
        <w:ind w:leftChars="0"/>
        <w:rPr>
          <w:color w:val="auto"/>
        </w:rPr>
      </w:pPr>
      <w:r w:rsidRPr="0002425A">
        <w:rPr>
          <w:color w:val="auto"/>
        </w:rPr>
        <w:t xml:space="preserve">辦理其他交辦業務。 </w:t>
      </w:r>
    </w:p>
    <w:p w14:paraId="1B56B1F8" w14:textId="1B3C7B9F" w:rsidR="000D5637" w:rsidRPr="0002425A" w:rsidRDefault="00734C14">
      <w:pPr>
        <w:numPr>
          <w:ilvl w:val="0"/>
          <w:numId w:val="1"/>
        </w:numPr>
        <w:ind w:hanging="480"/>
        <w:rPr>
          <w:color w:val="auto"/>
        </w:rPr>
      </w:pPr>
      <w:r w:rsidRPr="0002425A">
        <w:rPr>
          <w:color w:val="auto"/>
        </w:rPr>
        <w:t>遴選名額：以全部時間</w:t>
      </w:r>
      <w:r w:rsidR="0032291C" w:rsidRPr="0002425A">
        <w:rPr>
          <w:color w:val="auto"/>
        </w:rPr>
        <w:t>(含寒暑假期間)</w:t>
      </w:r>
      <w:r w:rsidRPr="0002425A">
        <w:rPr>
          <w:color w:val="auto"/>
        </w:rPr>
        <w:t>擔任</w:t>
      </w:r>
      <w:r w:rsidR="00A664EF" w:rsidRPr="0002425A">
        <w:rPr>
          <w:color w:val="auto"/>
        </w:rPr>
        <w:t>專業工作人員</w:t>
      </w:r>
      <w:r w:rsidR="009E3387" w:rsidRPr="0002425A">
        <w:rPr>
          <w:rFonts w:hint="eastAsia"/>
          <w:color w:val="auto"/>
        </w:rPr>
        <w:t>若干</w:t>
      </w:r>
      <w:r w:rsidRPr="0002425A">
        <w:rPr>
          <w:color w:val="auto"/>
        </w:rPr>
        <w:t>人。</w:t>
      </w:r>
      <w:r w:rsidRPr="0002425A">
        <w:rPr>
          <w:rFonts w:ascii="Times New Roman" w:eastAsia="Times New Roman" w:hAnsi="Times New Roman" w:cs="Times New Roman"/>
          <w:color w:val="auto"/>
        </w:rPr>
        <w:t xml:space="preserve"> </w:t>
      </w:r>
    </w:p>
    <w:p w14:paraId="67F641F2" w14:textId="77777777" w:rsidR="000D5637" w:rsidRPr="0002425A" w:rsidRDefault="00734C14">
      <w:pPr>
        <w:numPr>
          <w:ilvl w:val="0"/>
          <w:numId w:val="1"/>
        </w:numPr>
        <w:ind w:hanging="480"/>
        <w:rPr>
          <w:color w:val="auto"/>
        </w:rPr>
      </w:pPr>
      <w:r w:rsidRPr="0002425A">
        <w:rPr>
          <w:color w:val="auto"/>
        </w:rPr>
        <w:t>報名方式及遴選程序</w:t>
      </w:r>
      <w:r w:rsidRPr="0002425A">
        <w:rPr>
          <w:rFonts w:ascii="Times New Roman" w:eastAsia="Times New Roman" w:hAnsi="Times New Roman" w:cs="Times New Roman"/>
          <w:color w:val="auto"/>
        </w:rPr>
        <w:t xml:space="preserve"> </w:t>
      </w:r>
    </w:p>
    <w:p w14:paraId="6D4CCC5C" w14:textId="77777777" w:rsidR="000D5637" w:rsidRPr="0002425A" w:rsidRDefault="00734C14">
      <w:pPr>
        <w:ind w:left="222"/>
        <w:rPr>
          <w:color w:val="auto"/>
        </w:rPr>
      </w:pPr>
      <w:r w:rsidRPr="0002425A">
        <w:rPr>
          <w:color w:val="auto"/>
        </w:rPr>
        <w:t xml:space="preserve">(一)報名方式及時間 </w:t>
      </w:r>
    </w:p>
    <w:p w14:paraId="3648D165" w14:textId="77777777" w:rsidR="000D5637" w:rsidRPr="0002425A" w:rsidRDefault="00734C14">
      <w:pPr>
        <w:ind w:left="540"/>
        <w:rPr>
          <w:color w:val="auto"/>
        </w:rPr>
      </w:pPr>
      <w:r w:rsidRPr="0002425A">
        <w:rPr>
          <w:rFonts w:ascii="Times New Roman" w:eastAsia="Times New Roman" w:hAnsi="Times New Roman" w:cs="Times New Roman"/>
          <w:color w:val="auto"/>
        </w:rPr>
        <w:t>1.</w:t>
      </w:r>
      <w:r w:rsidRPr="0002425A">
        <w:rPr>
          <w:color w:val="auto"/>
        </w:rPr>
        <w:t>服務學校推薦</w:t>
      </w:r>
      <w:r w:rsidRPr="0002425A">
        <w:rPr>
          <w:rFonts w:ascii="Times New Roman" w:eastAsia="Times New Roman" w:hAnsi="Times New Roman" w:cs="Times New Roman"/>
          <w:color w:val="auto"/>
        </w:rPr>
        <w:t xml:space="preserve"> </w:t>
      </w:r>
    </w:p>
    <w:p w14:paraId="2295DFCB" w14:textId="3657AC37" w:rsidR="000D5637" w:rsidRPr="0002425A" w:rsidRDefault="00734C14">
      <w:pPr>
        <w:spacing w:after="11" w:line="338" w:lineRule="auto"/>
        <w:ind w:left="713"/>
        <w:rPr>
          <w:color w:val="auto"/>
        </w:rPr>
      </w:pPr>
      <w:r w:rsidRPr="0002425A">
        <w:rPr>
          <w:color w:val="auto"/>
        </w:rPr>
        <w:t>經當事人同意，並就符合本簡章第四點應具備條件者，向</w:t>
      </w:r>
      <w:r w:rsidR="00E678D4" w:rsidRPr="0002425A">
        <w:rPr>
          <w:rFonts w:hint="eastAsia"/>
          <w:color w:val="auto"/>
        </w:rPr>
        <w:t>本府</w:t>
      </w:r>
      <w:r w:rsidRPr="0002425A">
        <w:rPr>
          <w:color w:val="auto"/>
        </w:rPr>
        <w:t>推薦報名。</w:t>
      </w:r>
      <w:r w:rsidRPr="0002425A">
        <w:rPr>
          <w:rFonts w:ascii="Times New Roman" w:eastAsia="Times New Roman" w:hAnsi="Times New Roman" w:cs="Times New Roman"/>
          <w:color w:val="auto"/>
        </w:rPr>
        <w:t xml:space="preserve"> </w:t>
      </w:r>
    </w:p>
    <w:p w14:paraId="6AB728E3" w14:textId="77777777" w:rsidR="000D5637" w:rsidRPr="0002425A" w:rsidRDefault="00734C14">
      <w:pPr>
        <w:ind w:left="526"/>
        <w:rPr>
          <w:color w:val="auto"/>
        </w:rPr>
      </w:pPr>
      <w:r w:rsidRPr="0002425A">
        <w:rPr>
          <w:rFonts w:ascii="Times New Roman" w:eastAsia="Times New Roman" w:hAnsi="Times New Roman" w:cs="Times New Roman"/>
          <w:color w:val="auto"/>
        </w:rPr>
        <w:t>2.</w:t>
      </w:r>
      <w:r w:rsidRPr="0002425A">
        <w:rPr>
          <w:color w:val="auto"/>
        </w:rPr>
        <w:t>自行報名</w:t>
      </w:r>
      <w:r w:rsidRPr="0002425A">
        <w:rPr>
          <w:rFonts w:ascii="Times New Roman" w:eastAsia="Times New Roman" w:hAnsi="Times New Roman" w:cs="Times New Roman"/>
          <w:color w:val="auto"/>
        </w:rPr>
        <w:t xml:space="preserve"> </w:t>
      </w:r>
    </w:p>
    <w:p w14:paraId="0FA88ADF" w14:textId="7E97D5AB" w:rsidR="000D5637" w:rsidRPr="0002425A" w:rsidRDefault="00734C14">
      <w:pPr>
        <w:spacing w:after="10" w:line="338" w:lineRule="auto"/>
        <w:ind w:left="713"/>
        <w:rPr>
          <w:color w:val="auto"/>
        </w:rPr>
      </w:pPr>
      <w:r w:rsidRPr="0002425A">
        <w:rPr>
          <w:color w:val="auto"/>
        </w:rPr>
        <w:t>符合本簡章第四點應具備條件且有意願擔任</w:t>
      </w:r>
      <w:r w:rsidR="00A664EF" w:rsidRPr="0002425A">
        <w:rPr>
          <w:rFonts w:hint="eastAsia"/>
          <w:color w:val="auto"/>
        </w:rPr>
        <w:t>專業工作人員</w:t>
      </w:r>
      <w:r w:rsidRPr="0002425A">
        <w:rPr>
          <w:color w:val="auto"/>
        </w:rPr>
        <w:t>者，向</w:t>
      </w:r>
      <w:r w:rsidR="00E678D4" w:rsidRPr="0002425A">
        <w:rPr>
          <w:rFonts w:hint="eastAsia"/>
          <w:color w:val="auto"/>
        </w:rPr>
        <w:t>本府</w:t>
      </w:r>
      <w:r w:rsidRPr="0002425A">
        <w:rPr>
          <w:color w:val="auto"/>
        </w:rPr>
        <w:t>報名。</w:t>
      </w:r>
      <w:r w:rsidRPr="0002425A">
        <w:rPr>
          <w:rFonts w:ascii="Times New Roman" w:eastAsia="Times New Roman" w:hAnsi="Times New Roman" w:cs="Times New Roman"/>
          <w:color w:val="auto"/>
        </w:rPr>
        <w:t xml:space="preserve"> </w:t>
      </w:r>
    </w:p>
    <w:p w14:paraId="4FE450E5" w14:textId="5F37122C" w:rsidR="000D5637" w:rsidRPr="0002425A" w:rsidRDefault="00734C14">
      <w:pPr>
        <w:ind w:left="497"/>
        <w:rPr>
          <w:color w:val="auto"/>
        </w:rPr>
      </w:pPr>
      <w:r w:rsidRPr="0002425A">
        <w:rPr>
          <w:rFonts w:ascii="Times New Roman" w:eastAsia="Times New Roman" w:hAnsi="Times New Roman" w:cs="Times New Roman"/>
          <w:color w:val="auto"/>
        </w:rPr>
        <w:t>3.</w:t>
      </w:r>
      <w:r w:rsidRPr="0002425A">
        <w:rPr>
          <w:color w:val="auto"/>
        </w:rPr>
        <w:t>報名時間：即日起至11</w:t>
      </w:r>
      <w:r w:rsidR="004F19E8" w:rsidRPr="0002425A">
        <w:rPr>
          <w:rFonts w:hint="eastAsia"/>
          <w:color w:val="auto"/>
        </w:rPr>
        <w:t>5</w:t>
      </w:r>
      <w:r w:rsidRPr="0002425A">
        <w:rPr>
          <w:rFonts w:hint="eastAsia"/>
          <w:color w:val="auto"/>
        </w:rPr>
        <w:t>年</w:t>
      </w:r>
      <w:r w:rsidR="0002425A">
        <w:rPr>
          <w:rFonts w:hint="eastAsia"/>
          <w:color w:val="auto"/>
        </w:rPr>
        <w:t>5</w:t>
      </w:r>
      <w:r w:rsidRPr="0002425A">
        <w:rPr>
          <w:rFonts w:hint="eastAsia"/>
          <w:color w:val="auto"/>
        </w:rPr>
        <w:t>月</w:t>
      </w:r>
      <w:r w:rsidR="0002425A">
        <w:rPr>
          <w:rFonts w:hint="eastAsia"/>
          <w:color w:val="auto"/>
        </w:rPr>
        <w:t>29</w:t>
      </w:r>
      <w:r w:rsidRPr="0002425A">
        <w:rPr>
          <w:rFonts w:hint="eastAsia"/>
          <w:color w:val="auto"/>
        </w:rPr>
        <w:t>日（星</w:t>
      </w:r>
      <w:r w:rsidRPr="0002425A">
        <w:rPr>
          <w:color w:val="auto"/>
        </w:rPr>
        <w:t>期</w:t>
      </w:r>
      <w:r w:rsidR="0002425A">
        <w:rPr>
          <w:rFonts w:hint="eastAsia"/>
          <w:color w:val="auto"/>
        </w:rPr>
        <w:t>五</w:t>
      </w:r>
      <w:r w:rsidRPr="0002425A">
        <w:rPr>
          <w:color w:val="auto"/>
        </w:rPr>
        <w:t xml:space="preserve">）止。 </w:t>
      </w:r>
    </w:p>
    <w:p w14:paraId="050050C3" w14:textId="63E4DD78" w:rsidR="000D5637" w:rsidRPr="0002425A" w:rsidRDefault="00734C14">
      <w:pPr>
        <w:ind w:left="497"/>
        <w:rPr>
          <w:color w:val="auto"/>
        </w:rPr>
      </w:pPr>
      <w:r w:rsidRPr="0002425A">
        <w:rPr>
          <w:rFonts w:ascii="Times New Roman" w:eastAsia="Times New Roman" w:hAnsi="Times New Roman" w:cs="Times New Roman"/>
          <w:color w:val="auto"/>
        </w:rPr>
        <w:t>4.</w:t>
      </w:r>
      <w:r w:rsidRPr="0002425A">
        <w:rPr>
          <w:color w:val="auto"/>
        </w:rPr>
        <w:t>推薦/報名資料請逕送</w:t>
      </w:r>
      <w:r w:rsidR="006B4D63" w:rsidRPr="0002425A">
        <w:rPr>
          <w:rFonts w:hint="eastAsia"/>
          <w:color w:val="auto"/>
        </w:rPr>
        <w:t>本府教育局特殊教育科</w:t>
      </w:r>
      <w:r w:rsidRPr="0002425A">
        <w:rPr>
          <w:color w:val="auto"/>
        </w:rPr>
        <w:t>。</w:t>
      </w:r>
      <w:r w:rsidRPr="0002425A">
        <w:rPr>
          <w:rFonts w:ascii="Times New Roman" w:eastAsia="Times New Roman" w:hAnsi="Times New Roman" w:cs="Times New Roman"/>
          <w:color w:val="auto"/>
        </w:rPr>
        <w:t xml:space="preserve"> </w:t>
      </w:r>
    </w:p>
    <w:p w14:paraId="78270E12" w14:textId="77777777" w:rsidR="000D5637" w:rsidRPr="0002425A" w:rsidRDefault="00734C14">
      <w:pPr>
        <w:ind w:left="222"/>
        <w:rPr>
          <w:color w:val="auto"/>
        </w:rPr>
      </w:pPr>
      <w:r w:rsidRPr="0002425A">
        <w:rPr>
          <w:color w:val="auto"/>
        </w:rPr>
        <w:t xml:space="preserve">(二)報名資料 </w:t>
      </w:r>
    </w:p>
    <w:p w14:paraId="0D53C273" w14:textId="77777777" w:rsidR="000D5637" w:rsidRPr="0002425A" w:rsidRDefault="00734C14">
      <w:pPr>
        <w:ind w:left="461"/>
        <w:rPr>
          <w:color w:val="auto"/>
        </w:rPr>
      </w:pPr>
      <w:r w:rsidRPr="0002425A">
        <w:rPr>
          <w:color w:val="auto"/>
        </w:rPr>
        <w:t xml:space="preserve">1.推薦/報名表（如附件）。 </w:t>
      </w:r>
    </w:p>
    <w:p w14:paraId="61577DA2" w14:textId="77777777" w:rsidR="000D5637" w:rsidRPr="0002425A" w:rsidRDefault="00734C14">
      <w:pPr>
        <w:spacing w:after="2" w:line="340" w:lineRule="auto"/>
        <w:ind w:left="713" w:hanging="252"/>
        <w:rPr>
          <w:color w:val="auto"/>
        </w:rPr>
      </w:pPr>
      <w:r w:rsidRPr="0002425A">
        <w:rPr>
          <w:color w:val="auto"/>
        </w:rPr>
        <w:lastRenderedPageBreak/>
        <w:t>2.受推薦者/自行報名者之相關證書及佐證資料影本（例：合格教師證書、特殊教育相關專業訓練、研習證書或證明等）。</w:t>
      </w:r>
      <w:r w:rsidRPr="0002425A">
        <w:rPr>
          <w:rFonts w:ascii="Times New Roman" w:eastAsia="Times New Roman" w:hAnsi="Times New Roman" w:cs="Times New Roman"/>
          <w:color w:val="auto"/>
        </w:rPr>
        <w:t xml:space="preserve"> </w:t>
      </w:r>
    </w:p>
    <w:p w14:paraId="747B911B" w14:textId="77777777" w:rsidR="000D5637" w:rsidRPr="0002425A" w:rsidRDefault="00734C14">
      <w:pPr>
        <w:ind w:left="222"/>
        <w:rPr>
          <w:color w:val="auto"/>
        </w:rPr>
      </w:pPr>
      <w:r w:rsidRPr="0002425A">
        <w:rPr>
          <w:color w:val="auto"/>
        </w:rPr>
        <w:t xml:space="preserve">(三)遴選方式 </w:t>
      </w:r>
    </w:p>
    <w:p w14:paraId="437AB02B" w14:textId="026CA58F" w:rsidR="000D5637" w:rsidRPr="0002425A" w:rsidRDefault="00734C14">
      <w:pPr>
        <w:spacing w:after="0" w:line="343" w:lineRule="auto"/>
        <w:ind w:left="698" w:hanging="168"/>
        <w:rPr>
          <w:color w:val="auto"/>
        </w:rPr>
      </w:pPr>
      <w:r w:rsidRPr="0002425A">
        <w:rPr>
          <w:rFonts w:ascii="Times New Roman" w:eastAsia="Times New Roman" w:hAnsi="Times New Roman" w:cs="Times New Roman"/>
          <w:color w:val="auto"/>
        </w:rPr>
        <w:t>1.</w:t>
      </w:r>
      <w:r w:rsidR="006B4D63" w:rsidRPr="0002425A">
        <w:rPr>
          <w:rFonts w:hint="eastAsia"/>
          <w:color w:val="auto"/>
        </w:rPr>
        <w:t>本府</w:t>
      </w:r>
      <w:r w:rsidRPr="0002425A">
        <w:rPr>
          <w:color w:val="auto"/>
        </w:rPr>
        <w:t xml:space="preserve">接受報名後組成遴選小組，進行書面審查；必要時得辦理面試。 </w:t>
      </w:r>
    </w:p>
    <w:p w14:paraId="54C54919" w14:textId="7F33C55B" w:rsidR="000D5637" w:rsidRPr="0002425A" w:rsidRDefault="00734C14">
      <w:pPr>
        <w:ind w:left="530"/>
        <w:rPr>
          <w:color w:val="auto"/>
        </w:rPr>
      </w:pPr>
      <w:r w:rsidRPr="0002425A">
        <w:rPr>
          <w:rFonts w:ascii="Times New Roman" w:eastAsia="Times New Roman" w:hAnsi="Times New Roman" w:cs="Times New Roman"/>
          <w:color w:val="auto"/>
        </w:rPr>
        <w:t>2.</w:t>
      </w:r>
      <w:r w:rsidRPr="0002425A">
        <w:rPr>
          <w:color w:val="auto"/>
        </w:rPr>
        <w:t>經</w:t>
      </w:r>
      <w:r w:rsidR="00793170" w:rsidRPr="0002425A">
        <w:rPr>
          <w:rFonts w:hint="eastAsia"/>
          <w:color w:val="auto"/>
        </w:rPr>
        <w:t>本府</w:t>
      </w:r>
      <w:r w:rsidRPr="0002425A">
        <w:rPr>
          <w:color w:val="auto"/>
        </w:rPr>
        <w:t>審查通過及核定後，予以聘任。</w:t>
      </w:r>
      <w:r w:rsidRPr="0002425A">
        <w:rPr>
          <w:rFonts w:ascii="Times New Roman" w:eastAsia="Times New Roman" w:hAnsi="Times New Roman" w:cs="Times New Roman"/>
          <w:color w:val="auto"/>
        </w:rPr>
        <w:t xml:space="preserve"> </w:t>
      </w:r>
    </w:p>
    <w:p w14:paraId="2F921801" w14:textId="77777777" w:rsidR="000D5637" w:rsidRPr="0002425A" w:rsidRDefault="00734C14">
      <w:pPr>
        <w:numPr>
          <w:ilvl w:val="0"/>
          <w:numId w:val="2"/>
        </w:numPr>
        <w:ind w:hanging="480"/>
        <w:rPr>
          <w:color w:val="auto"/>
        </w:rPr>
      </w:pPr>
      <w:r w:rsidRPr="0002425A">
        <w:rPr>
          <w:color w:val="auto"/>
        </w:rPr>
        <w:t>聘期</w:t>
      </w:r>
      <w:r w:rsidRPr="0002425A">
        <w:rPr>
          <w:rFonts w:ascii="Times New Roman" w:eastAsia="Times New Roman" w:hAnsi="Times New Roman" w:cs="Times New Roman"/>
          <w:color w:val="auto"/>
        </w:rPr>
        <w:t xml:space="preserve"> </w:t>
      </w:r>
    </w:p>
    <w:p w14:paraId="12AFA2A0" w14:textId="4FF8A94D" w:rsidR="000D5637" w:rsidRPr="0002425A" w:rsidRDefault="00734C14">
      <w:pPr>
        <w:ind w:left="222"/>
        <w:rPr>
          <w:color w:val="auto"/>
        </w:rPr>
      </w:pPr>
      <w:r w:rsidRPr="0002425A">
        <w:rPr>
          <w:color w:val="auto"/>
        </w:rPr>
        <w:t>(一)聘期一年，自11</w:t>
      </w:r>
      <w:r w:rsidR="00F9713D" w:rsidRPr="0002425A">
        <w:rPr>
          <w:rFonts w:hint="eastAsia"/>
          <w:color w:val="auto"/>
        </w:rPr>
        <w:t>5</w:t>
      </w:r>
      <w:r w:rsidRPr="0002425A">
        <w:rPr>
          <w:color w:val="auto"/>
        </w:rPr>
        <w:t>年8月1日起至11</w:t>
      </w:r>
      <w:r w:rsidR="00F9713D" w:rsidRPr="0002425A">
        <w:rPr>
          <w:rFonts w:hint="eastAsia"/>
          <w:color w:val="auto"/>
        </w:rPr>
        <w:t>6</w:t>
      </w:r>
      <w:r w:rsidRPr="0002425A">
        <w:rPr>
          <w:color w:val="auto"/>
        </w:rPr>
        <w:t xml:space="preserve">年7月31日止。 </w:t>
      </w:r>
    </w:p>
    <w:p w14:paraId="76FE99CE" w14:textId="3F2018A0" w:rsidR="000D5637" w:rsidRPr="0002425A" w:rsidRDefault="00734C14">
      <w:pPr>
        <w:spacing w:after="2" w:line="338" w:lineRule="auto"/>
        <w:ind w:left="680" w:hanging="458"/>
        <w:rPr>
          <w:color w:val="auto"/>
        </w:rPr>
      </w:pPr>
      <w:r w:rsidRPr="0002425A">
        <w:rPr>
          <w:color w:val="auto"/>
        </w:rPr>
        <w:t>(二)聘期屆滿前，得由</w:t>
      </w:r>
      <w:r w:rsidR="00E678D4" w:rsidRPr="0002425A">
        <w:rPr>
          <w:rFonts w:hint="eastAsia"/>
          <w:color w:val="auto"/>
        </w:rPr>
        <w:t>本府</w:t>
      </w:r>
      <w:r w:rsidRPr="0002425A">
        <w:rPr>
          <w:color w:val="auto"/>
        </w:rPr>
        <w:t xml:space="preserve">召集學者專家或教育行政人員代表，組成考核小組辦理考核，考核通過者，始得續聘兼之。 </w:t>
      </w:r>
    </w:p>
    <w:p w14:paraId="205F7131" w14:textId="19DA7B9D" w:rsidR="000D5637" w:rsidRPr="0002425A" w:rsidRDefault="00734C14">
      <w:pPr>
        <w:spacing w:after="1" w:line="338" w:lineRule="auto"/>
        <w:ind w:left="680" w:hanging="458"/>
        <w:rPr>
          <w:color w:val="auto"/>
        </w:rPr>
      </w:pPr>
      <w:r w:rsidRPr="0002425A">
        <w:rPr>
          <w:color w:val="auto"/>
        </w:rPr>
        <w:t>(三)</w:t>
      </w:r>
      <w:r w:rsidR="00A664EF" w:rsidRPr="0002425A">
        <w:rPr>
          <w:rFonts w:hint="eastAsia"/>
          <w:color w:val="auto"/>
        </w:rPr>
        <w:t>專業工作人員</w:t>
      </w:r>
      <w:r w:rsidR="00793170" w:rsidRPr="0002425A">
        <w:rPr>
          <w:rFonts w:hint="eastAsia"/>
          <w:color w:val="auto"/>
        </w:rPr>
        <w:t>受聘</w:t>
      </w:r>
      <w:r w:rsidRPr="0002425A">
        <w:rPr>
          <w:color w:val="auto"/>
        </w:rPr>
        <w:t>期間，有違反法令、重大缺失或不適任情形者，</w:t>
      </w:r>
      <w:r w:rsidR="00E678D4" w:rsidRPr="0002425A">
        <w:rPr>
          <w:rFonts w:hint="eastAsia"/>
          <w:color w:val="auto"/>
        </w:rPr>
        <w:t>本府</w:t>
      </w:r>
      <w:r w:rsidRPr="0002425A">
        <w:rPr>
          <w:color w:val="auto"/>
        </w:rPr>
        <w:t>得</w:t>
      </w:r>
      <w:r w:rsidR="00793170" w:rsidRPr="0002425A">
        <w:rPr>
          <w:rFonts w:hint="eastAsia"/>
          <w:color w:val="auto"/>
        </w:rPr>
        <w:t>終止</w:t>
      </w:r>
      <w:r w:rsidRPr="0002425A">
        <w:rPr>
          <w:color w:val="auto"/>
        </w:rPr>
        <w:t>聘</w:t>
      </w:r>
      <w:r w:rsidR="00793170" w:rsidRPr="0002425A">
        <w:rPr>
          <w:rFonts w:hint="eastAsia"/>
          <w:color w:val="auto"/>
        </w:rPr>
        <w:t>任</w:t>
      </w:r>
      <w:r w:rsidRPr="0002425A">
        <w:rPr>
          <w:color w:val="auto"/>
        </w:rPr>
        <w:t xml:space="preserve">或改派，不受第一款所定任期之限制。 </w:t>
      </w:r>
    </w:p>
    <w:p w14:paraId="08863A4C" w14:textId="77777777" w:rsidR="000D5637" w:rsidRPr="0002425A" w:rsidRDefault="00734C14">
      <w:pPr>
        <w:numPr>
          <w:ilvl w:val="0"/>
          <w:numId w:val="2"/>
        </w:numPr>
        <w:ind w:hanging="480"/>
        <w:rPr>
          <w:color w:val="auto"/>
        </w:rPr>
      </w:pPr>
      <w:r w:rsidRPr="0002425A">
        <w:rPr>
          <w:color w:val="auto"/>
        </w:rPr>
        <w:t>權益及義務</w:t>
      </w:r>
      <w:r w:rsidRPr="0002425A">
        <w:rPr>
          <w:rFonts w:ascii="Times New Roman" w:eastAsia="Times New Roman" w:hAnsi="Times New Roman" w:cs="Times New Roman"/>
          <w:color w:val="auto"/>
        </w:rPr>
        <w:t xml:space="preserve"> </w:t>
      </w:r>
    </w:p>
    <w:p w14:paraId="6C57BD2C" w14:textId="78FC607F" w:rsidR="000D5637" w:rsidRPr="0002425A" w:rsidRDefault="00734C14" w:rsidP="0032291C">
      <w:pPr>
        <w:ind w:left="222"/>
        <w:rPr>
          <w:color w:val="auto"/>
        </w:rPr>
      </w:pPr>
      <w:r w:rsidRPr="0002425A">
        <w:rPr>
          <w:color w:val="auto"/>
        </w:rPr>
        <w:t xml:space="preserve">(一)權益 </w:t>
      </w:r>
      <w:r w:rsidRPr="0002425A">
        <w:rPr>
          <w:rFonts w:ascii="Times New Roman" w:eastAsia="Times New Roman" w:hAnsi="Times New Roman" w:cs="Times New Roman"/>
          <w:color w:val="auto"/>
        </w:rPr>
        <w:t xml:space="preserve"> </w:t>
      </w:r>
    </w:p>
    <w:p w14:paraId="4EA0767F" w14:textId="77777777" w:rsidR="00FA4AEC" w:rsidRPr="00B86238" w:rsidRDefault="00FA4AEC" w:rsidP="00FA4AEC">
      <w:pPr>
        <w:spacing w:after="0" w:line="339" w:lineRule="auto"/>
        <w:ind w:left="936" w:hanging="348"/>
        <w:rPr>
          <w:color w:val="auto"/>
        </w:rPr>
      </w:pPr>
      <w:r w:rsidRPr="00B86238">
        <w:rPr>
          <w:color w:val="auto"/>
          <w:szCs w:val="24"/>
        </w:rPr>
        <w:t>1</w:t>
      </w:r>
      <w:r w:rsidRPr="00B86238">
        <w:rPr>
          <w:rFonts w:hint="eastAsia"/>
          <w:color w:val="auto"/>
          <w:szCs w:val="24"/>
        </w:rPr>
        <w:t>.</w:t>
      </w:r>
      <w:r w:rsidRPr="00B86238">
        <w:rPr>
          <w:color w:val="auto"/>
          <w:szCs w:val="24"/>
        </w:rPr>
        <w:t>得全時申</w:t>
      </w:r>
      <w:r w:rsidRPr="00B86238">
        <w:rPr>
          <w:color w:val="auto"/>
        </w:rPr>
        <w:t>請公假及減授全部</w:t>
      </w:r>
      <w:r w:rsidRPr="00B86238">
        <w:rPr>
          <w:rFonts w:hint="eastAsia"/>
          <w:color w:val="auto"/>
        </w:rPr>
        <w:t>每週</w:t>
      </w:r>
      <w:r w:rsidRPr="00B86238">
        <w:rPr>
          <w:color w:val="auto"/>
        </w:rPr>
        <w:t>基本教學節數，所遺課務</w:t>
      </w:r>
      <w:r w:rsidRPr="00B86238">
        <w:rPr>
          <w:rFonts w:hint="eastAsia"/>
          <w:color w:val="auto"/>
        </w:rPr>
        <w:t>得</w:t>
      </w:r>
      <w:r w:rsidRPr="00B86238">
        <w:rPr>
          <w:color w:val="auto"/>
        </w:rPr>
        <w:t>由所屬學校另聘代理（課）</w:t>
      </w:r>
      <w:r w:rsidRPr="00B86238">
        <w:rPr>
          <w:rFonts w:hint="eastAsia"/>
          <w:color w:val="auto"/>
        </w:rPr>
        <w:t>或兼任</w:t>
      </w:r>
      <w:r w:rsidRPr="00B86238">
        <w:rPr>
          <w:color w:val="auto"/>
        </w:rPr>
        <w:t xml:space="preserve">教師授課。 </w:t>
      </w:r>
    </w:p>
    <w:p w14:paraId="7CEEC7D7" w14:textId="77777777" w:rsidR="00FA4AEC" w:rsidRPr="00B86238" w:rsidRDefault="00FA4AEC" w:rsidP="00FA4AEC">
      <w:pPr>
        <w:spacing w:after="2" w:line="338" w:lineRule="auto"/>
        <w:ind w:left="936" w:hanging="348"/>
        <w:rPr>
          <w:color w:val="auto"/>
        </w:rPr>
      </w:pPr>
      <w:r w:rsidRPr="00B86238">
        <w:rPr>
          <w:color w:val="auto"/>
        </w:rPr>
        <w:t>2</w:t>
      </w:r>
      <w:r w:rsidRPr="00B86238">
        <w:rPr>
          <w:rFonts w:hint="eastAsia"/>
          <w:color w:val="auto"/>
        </w:rPr>
        <w:t>.</w:t>
      </w:r>
      <w:r w:rsidRPr="00B86238">
        <w:rPr>
          <w:color w:val="auto"/>
        </w:rPr>
        <w:t xml:space="preserve">聘任期間之年資，比照學校兼行政職務之教師，採計為學校校長、主任甄選之資績評分。 </w:t>
      </w:r>
    </w:p>
    <w:p w14:paraId="6F757DE9" w14:textId="77777777" w:rsidR="00FA4AEC" w:rsidRPr="00B86238" w:rsidRDefault="00FA4AEC" w:rsidP="00FA4AEC">
      <w:pPr>
        <w:spacing w:after="1" w:line="340" w:lineRule="auto"/>
        <w:ind w:left="936" w:hanging="348"/>
        <w:rPr>
          <w:color w:val="auto"/>
        </w:rPr>
      </w:pPr>
      <w:r w:rsidRPr="00B86238">
        <w:rPr>
          <w:color w:val="auto"/>
        </w:rPr>
        <w:t>3</w:t>
      </w:r>
      <w:r w:rsidRPr="00B86238">
        <w:rPr>
          <w:rFonts w:hint="eastAsia"/>
          <w:color w:val="auto"/>
        </w:rPr>
        <w:t>.</w:t>
      </w:r>
      <w:r w:rsidRPr="00B86238">
        <w:rPr>
          <w:color w:val="auto"/>
        </w:rPr>
        <w:t>比照學校教師兼行政職務之規定，支給休假、休假補助及未休假加班費。</w:t>
      </w:r>
      <w:r w:rsidRPr="00B86238">
        <w:rPr>
          <w:rFonts w:ascii="Times New Roman" w:eastAsia="Times New Roman" w:hAnsi="Times New Roman" w:cs="Times New Roman"/>
          <w:color w:val="auto"/>
        </w:rPr>
        <w:t xml:space="preserve"> </w:t>
      </w:r>
    </w:p>
    <w:p w14:paraId="0B960A6B" w14:textId="409F6216" w:rsidR="000D5637" w:rsidRPr="0002425A" w:rsidRDefault="00734C14" w:rsidP="00192CFE">
      <w:pPr>
        <w:ind w:left="222"/>
        <w:rPr>
          <w:color w:val="auto"/>
        </w:rPr>
      </w:pPr>
      <w:r w:rsidRPr="0002425A">
        <w:rPr>
          <w:color w:val="auto"/>
        </w:rPr>
        <w:t xml:space="preserve">(二)義務 </w:t>
      </w:r>
    </w:p>
    <w:p w14:paraId="161A5AE7" w14:textId="77777777" w:rsidR="000D5637" w:rsidRPr="0002425A" w:rsidRDefault="00734C14">
      <w:pPr>
        <w:ind w:left="600"/>
        <w:rPr>
          <w:color w:val="auto"/>
        </w:rPr>
      </w:pPr>
      <w:r w:rsidRPr="0002425A">
        <w:rPr>
          <w:rFonts w:ascii="Times New Roman" w:eastAsia="Times New Roman" w:hAnsi="Times New Roman" w:cs="Times New Roman"/>
          <w:color w:val="auto"/>
        </w:rPr>
        <w:t>1.</w:t>
      </w:r>
      <w:r w:rsidRPr="0002425A">
        <w:rPr>
          <w:color w:val="auto"/>
        </w:rPr>
        <w:t>經聘任後，應參與與其任務相關之專業提升研習，以精進專業知能。</w:t>
      </w:r>
      <w:r w:rsidRPr="0002425A">
        <w:rPr>
          <w:rFonts w:ascii="Times New Roman" w:eastAsia="Times New Roman" w:hAnsi="Times New Roman" w:cs="Times New Roman"/>
          <w:color w:val="auto"/>
        </w:rPr>
        <w:t xml:space="preserve"> </w:t>
      </w:r>
    </w:p>
    <w:p w14:paraId="0C1E13F5" w14:textId="77777777" w:rsidR="000D5637" w:rsidRPr="0002425A" w:rsidRDefault="00734C14">
      <w:pPr>
        <w:ind w:left="600"/>
        <w:rPr>
          <w:color w:val="auto"/>
        </w:rPr>
      </w:pPr>
      <w:r w:rsidRPr="0002425A">
        <w:rPr>
          <w:rFonts w:ascii="Times New Roman" w:eastAsia="Times New Roman" w:hAnsi="Times New Roman" w:cs="Times New Roman"/>
          <w:color w:val="auto"/>
        </w:rPr>
        <w:t>2.</w:t>
      </w:r>
      <w:r w:rsidRPr="0002425A">
        <w:rPr>
          <w:color w:val="auto"/>
        </w:rPr>
        <w:t>應遵守保密義務，對於個人資料或機密案件均不得洩漏。</w:t>
      </w:r>
      <w:r w:rsidRPr="0002425A">
        <w:rPr>
          <w:rFonts w:ascii="Times New Roman" w:eastAsia="Times New Roman" w:hAnsi="Times New Roman" w:cs="Times New Roman"/>
          <w:color w:val="auto"/>
        </w:rPr>
        <w:t xml:space="preserve"> </w:t>
      </w:r>
    </w:p>
    <w:p w14:paraId="78F04EC7" w14:textId="77777777" w:rsidR="000D5637" w:rsidRPr="0002425A" w:rsidRDefault="00734C14">
      <w:pPr>
        <w:numPr>
          <w:ilvl w:val="0"/>
          <w:numId w:val="3"/>
        </w:numPr>
        <w:ind w:hanging="720"/>
        <w:rPr>
          <w:color w:val="auto"/>
        </w:rPr>
      </w:pPr>
      <w:r w:rsidRPr="0002425A">
        <w:rPr>
          <w:color w:val="auto"/>
        </w:rPr>
        <w:t>獎勵</w:t>
      </w:r>
      <w:r w:rsidRPr="0002425A">
        <w:rPr>
          <w:rFonts w:ascii="Times New Roman" w:eastAsia="Times New Roman" w:hAnsi="Times New Roman" w:cs="Times New Roman"/>
          <w:color w:val="auto"/>
        </w:rPr>
        <w:t xml:space="preserve"> </w:t>
      </w:r>
    </w:p>
    <w:p w14:paraId="360B3203" w14:textId="3658F719" w:rsidR="000D5637" w:rsidRPr="0002425A" w:rsidRDefault="00734C14">
      <w:pPr>
        <w:spacing w:line="338" w:lineRule="auto"/>
        <w:ind w:left="504"/>
        <w:rPr>
          <w:color w:val="auto"/>
        </w:rPr>
      </w:pPr>
      <w:r w:rsidRPr="0002425A">
        <w:rPr>
          <w:color w:val="auto"/>
        </w:rPr>
        <w:t>經</w:t>
      </w:r>
      <w:r w:rsidR="00E678D4" w:rsidRPr="0002425A">
        <w:rPr>
          <w:rFonts w:hint="eastAsia"/>
          <w:color w:val="auto"/>
        </w:rPr>
        <w:t>本府</w:t>
      </w:r>
      <w:r w:rsidRPr="0002425A">
        <w:rPr>
          <w:color w:val="auto"/>
        </w:rPr>
        <w:t>考核小組就</w:t>
      </w:r>
      <w:r w:rsidR="00A664EF" w:rsidRPr="0002425A">
        <w:rPr>
          <w:rFonts w:hint="eastAsia"/>
          <w:color w:val="auto"/>
        </w:rPr>
        <w:t>專業工作人員</w:t>
      </w:r>
      <w:r w:rsidRPr="0002425A">
        <w:rPr>
          <w:color w:val="auto"/>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(一)</w:t>
      </w:r>
      <w:r w:rsidR="004337C7" w:rsidRPr="003B662F">
        <w:rPr>
          <w:color w:val="000000" w:themeColor="text1"/>
        </w:rPr>
        <w:t>依下列考核結果，給予敘獎並辦理續聘：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lastRenderedPageBreak/>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(四)前目所定獎勵之申請方式及補助額度，由</w:t>
      </w:r>
      <w:r w:rsidR="00E678D4" w:rsidRPr="003B662F">
        <w:rPr>
          <w:rFonts w:hint="eastAsia"/>
          <w:color w:val="000000" w:themeColor="text1"/>
        </w:rPr>
        <w:t>本府</w:t>
      </w:r>
      <w:r w:rsidRPr="003B662F">
        <w:rPr>
          <w:color w:val="000000" w:themeColor="text1"/>
        </w:rPr>
        <w:t>衡酌獲配之年度預算通知學校辦理；獲獎勵者，應自考核後二年內一次請畢。</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t xml:space="preserve">附件 </w:t>
      </w:r>
    </w:p>
    <w:p w14:paraId="0286FC4F" w14:textId="1CAB4715" w:rsidR="00F9713D" w:rsidRDefault="00CB4F20" w:rsidP="00F9713D">
      <w:pPr>
        <w:pStyle w:val="1"/>
        <w:spacing w:line="259" w:lineRule="auto"/>
        <w:ind w:right="0"/>
        <w:jc w:val="center"/>
        <w:rPr>
          <w:color w:val="000000" w:themeColor="text1"/>
        </w:rPr>
      </w:pPr>
      <w:r w:rsidRPr="003B662F">
        <w:rPr>
          <w:color w:val="000000" w:themeColor="text1"/>
        </w:rPr>
        <w:lastRenderedPageBreak/>
        <w:t>11</w:t>
      </w:r>
      <w:r w:rsidR="00F9713D">
        <w:rPr>
          <w:rFonts w:hint="eastAsia"/>
          <w:color w:val="000000" w:themeColor="text1"/>
        </w:rPr>
        <w:t>5</w:t>
      </w:r>
      <w:r w:rsidRPr="003B662F">
        <w:rPr>
          <w:color w:val="000000" w:themeColor="text1"/>
        </w:rPr>
        <w:t>學年度</w:t>
      </w:r>
      <w:r w:rsidR="00192CFE" w:rsidRPr="003B662F">
        <w:rPr>
          <w:rFonts w:hint="eastAsia"/>
          <w:color w:val="000000" w:themeColor="text1"/>
          <w:szCs w:val="32"/>
        </w:rPr>
        <w:t>桃園市</w:t>
      </w:r>
      <w:r w:rsidR="00192CFE">
        <w:rPr>
          <w:rFonts w:hint="eastAsia"/>
          <w:color w:val="000000" w:themeColor="text1"/>
          <w:szCs w:val="32"/>
        </w:rPr>
        <w:t>身心障礙學生鑑定</w:t>
      </w:r>
      <w:r w:rsidR="00192CFE" w:rsidRPr="003B662F">
        <w:rPr>
          <w:rFonts w:hint="eastAsia"/>
          <w:color w:val="000000" w:themeColor="text1"/>
          <w:szCs w:val="32"/>
        </w:rPr>
        <w:t>中心</w:t>
      </w:r>
    </w:p>
    <w:p w14:paraId="5A0811E0" w14:textId="077D6148" w:rsidR="000D5637" w:rsidRPr="003B662F" w:rsidRDefault="00076B7E" w:rsidP="000314BD">
      <w:pPr>
        <w:pStyle w:val="1"/>
        <w:spacing w:line="259" w:lineRule="auto"/>
        <w:ind w:right="0"/>
        <w:jc w:val="center"/>
        <w:rPr>
          <w:color w:val="000000" w:themeColor="text1"/>
        </w:rPr>
      </w:pPr>
      <w:r w:rsidRPr="003B662F">
        <w:rPr>
          <w:rFonts w:hint="eastAsia"/>
          <w:color w:val="000000" w:themeColor="text1"/>
        </w:rPr>
        <w:t>專業工作人員</w:t>
      </w:r>
      <w:r w:rsidR="00734C14"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（請貼最近三個月內正面半身照，並於相片背面加註姓名）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433A4E53" w:rsidR="000D5637" w:rsidRPr="003B662F" w:rsidRDefault="00F75D43" w:rsidP="00F75D43">
            <w:pPr>
              <w:spacing w:after="0"/>
              <w:ind w:firstLine="0"/>
              <w:rPr>
                <w:color w:val="000000" w:themeColor="text1"/>
              </w:rPr>
            </w:pPr>
            <w:r w:rsidRPr="003B662F">
              <w:rPr>
                <w:rFonts w:hint="eastAsia"/>
                <w:color w:val="000000" w:themeColor="text1"/>
              </w:rPr>
              <w:t>10</w:t>
            </w:r>
            <w:r w:rsidR="00F9713D">
              <w:rPr>
                <w:rFonts w:hint="eastAsia"/>
                <w:color w:val="000000" w:themeColor="text1"/>
              </w:rPr>
              <w:t>9</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546B1890" w14:textId="23460A03" w:rsidR="00F75D43" w:rsidRPr="003B662F" w:rsidRDefault="00F75D43" w:rsidP="00F75D43">
            <w:pPr>
              <w:spacing w:after="0"/>
              <w:ind w:firstLine="0"/>
              <w:rPr>
                <w:color w:val="000000" w:themeColor="text1"/>
              </w:rPr>
            </w:pPr>
            <w:r w:rsidRPr="003B662F">
              <w:rPr>
                <w:color w:val="000000" w:themeColor="text1"/>
              </w:rPr>
              <w:t>1</w:t>
            </w:r>
            <w:r w:rsidR="00F9713D">
              <w:rPr>
                <w:rFonts w:hint="eastAsia"/>
                <w:color w:val="000000" w:themeColor="text1"/>
              </w:rPr>
              <w:t>10</w:t>
            </w:r>
            <w:r w:rsidRPr="003B662F">
              <w:rPr>
                <w:color w:val="000000" w:themeColor="text1"/>
              </w:rPr>
              <w:t>學年度______等</w:t>
            </w:r>
          </w:p>
          <w:p w14:paraId="2B9A32BE" w14:textId="7984E61D" w:rsidR="00F75D43" w:rsidRPr="003B662F" w:rsidRDefault="00F75D43" w:rsidP="00F75D43">
            <w:pPr>
              <w:spacing w:after="0"/>
              <w:ind w:firstLine="0"/>
              <w:rPr>
                <w:color w:val="000000" w:themeColor="text1"/>
              </w:rPr>
            </w:pPr>
            <w:r w:rsidRPr="003B662F">
              <w:rPr>
                <w:rFonts w:hint="eastAsia"/>
                <w:color w:val="000000" w:themeColor="text1"/>
              </w:rPr>
              <w:t>11</w:t>
            </w:r>
            <w:r w:rsidR="00F9713D">
              <w:rPr>
                <w:rFonts w:hint="eastAsia"/>
                <w:color w:val="000000" w:themeColor="text1"/>
              </w:rPr>
              <w:t>1</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7DC76F04" w14:textId="39CE987E" w:rsidR="00F75D43" w:rsidRPr="003B662F" w:rsidRDefault="00F75D43" w:rsidP="00F75D43">
            <w:pPr>
              <w:spacing w:after="0"/>
              <w:ind w:firstLine="0"/>
              <w:rPr>
                <w:color w:val="000000" w:themeColor="text1"/>
              </w:rPr>
            </w:pPr>
            <w:r w:rsidRPr="003B662F">
              <w:rPr>
                <w:rFonts w:hint="eastAsia"/>
                <w:color w:val="000000" w:themeColor="text1"/>
              </w:rPr>
              <w:t>11</w:t>
            </w:r>
            <w:r w:rsidR="00F9713D">
              <w:rPr>
                <w:rFonts w:hint="eastAsia"/>
                <w:color w:val="000000" w:themeColor="text1"/>
              </w:rPr>
              <w:t>2</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p w14:paraId="24B1872D" w14:textId="3CB8AE18"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w:t>
            </w:r>
            <w:r w:rsidR="00F9713D">
              <w:rPr>
                <w:rFonts w:hint="eastAsia"/>
                <w:color w:val="000000" w:themeColor="text1"/>
              </w:rPr>
              <w:t>3</w:t>
            </w:r>
            <w:r w:rsidRPr="003B662F">
              <w:rPr>
                <w:rFonts w:hint="eastAsia"/>
                <w:color w:val="000000" w:themeColor="text1"/>
              </w:rPr>
              <w:t>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lastRenderedPageBreak/>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17E7F7B2" w:rsidR="000D5637" w:rsidRPr="003B662F" w:rsidRDefault="000D5637" w:rsidP="00F9713D">
      <w:pPr>
        <w:spacing w:after="0"/>
        <w:ind w:firstLine="0"/>
        <w:jc w:val="both"/>
        <w:rPr>
          <w:color w:val="000000" w:themeColor="text1"/>
        </w:rPr>
      </w:pP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A49F" w14:textId="77777777" w:rsidR="00BB464D" w:rsidRDefault="00BB464D">
      <w:pPr>
        <w:spacing w:after="0" w:line="240" w:lineRule="auto"/>
      </w:pPr>
      <w:r>
        <w:separator/>
      </w:r>
    </w:p>
  </w:endnote>
  <w:endnote w:type="continuationSeparator" w:id="0">
    <w:p w14:paraId="2A050AAD" w14:textId="77777777" w:rsidR="00BB464D" w:rsidRDefault="00BB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AB13" w14:textId="77777777" w:rsidR="00BB464D" w:rsidRDefault="00BB464D">
      <w:pPr>
        <w:spacing w:after="0" w:line="240" w:lineRule="auto"/>
      </w:pPr>
      <w:r>
        <w:separator/>
      </w:r>
    </w:p>
  </w:footnote>
  <w:footnote w:type="continuationSeparator" w:id="0">
    <w:p w14:paraId="4A498A85" w14:textId="77777777" w:rsidR="00BB464D" w:rsidRDefault="00BB4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734BD2"/>
    <w:multiLevelType w:val="hybridMultilevel"/>
    <w:tmpl w:val="A8D46130"/>
    <w:lvl w:ilvl="0" w:tplc="4F26D1A2">
      <w:start w:val="1"/>
      <w:numFmt w:val="taiwaneseCountingThousand"/>
      <w:lvlText w:val="(%1)"/>
      <w:lvlJc w:val="left"/>
      <w:pPr>
        <w:ind w:left="824" w:hanging="60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2"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3"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7660093">
    <w:abstractNumId w:val="3"/>
  </w:num>
  <w:num w:numId="2" w16cid:durableId="45106463">
    <w:abstractNumId w:val="0"/>
  </w:num>
  <w:num w:numId="3" w16cid:durableId="1746419225">
    <w:abstractNumId w:val="4"/>
  </w:num>
  <w:num w:numId="4" w16cid:durableId="1211187437">
    <w:abstractNumId w:val="5"/>
  </w:num>
  <w:num w:numId="5" w16cid:durableId="2115665505">
    <w:abstractNumId w:val="2"/>
  </w:num>
  <w:num w:numId="6" w16cid:durableId="83526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2425A"/>
    <w:rsid w:val="000314BD"/>
    <w:rsid w:val="00063F2D"/>
    <w:rsid w:val="00070200"/>
    <w:rsid w:val="000761C6"/>
    <w:rsid w:val="00076B7E"/>
    <w:rsid w:val="00083DA4"/>
    <w:rsid w:val="00084EAE"/>
    <w:rsid w:val="000D5637"/>
    <w:rsid w:val="000F559D"/>
    <w:rsid w:val="00102B32"/>
    <w:rsid w:val="0010493D"/>
    <w:rsid w:val="00126098"/>
    <w:rsid w:val="00155B05"/>
    <w:rsid w:val="0019012D"/>
    <w:rsid w:val="00192CFE"/>
    <w:rsid w:val="001B0408"/>
    <w:rsid w:val="001B40AE"/>
    <w:rsid w:val="001C1CE8"/>
    <w:rsid w:val="001D71F6"/>
    <w:rsid w:val="002269F5"/>
    <w:rsid w:val="002933A8"/>
    <w:rsid w:val="002A7527"/>
    <w:rsid w:val="002B05D2"/>
    <w:rsid w:val="00301AAA"/>
    <w:rsid w:val="0032291C"/>
    <w:rsid w:val="00340A8D"/>
    <w:rsid w:val="00342BCD"/>
    <w:rsid w:val="003923B5"/>
    <w:rsid w:val="003A6C4A"/>
    <w:rsid w:val="003B662F"/>
    <w:rsid w:val="003D6F3E"/>
    <w:rsid w:val="00411CD2"/>
    <w:rsid w:val="004337C7"/>
    <w:rsid w:val="00452791"/>
    <w:rsid w:val="004663E6"/>
    <w:rsid w:val="004A3D9F"/>
    <w:rsid w:val="004B6290"/>
    <w:rsid w:val="004D41C1"/>
    <w:rsid w:val="004F19E8"/>
    <w:rsid w:val="004F5246"/>
    <w:rsid w:val="005B0770"/>
    <w:rsid w:val="005F3BB2"/>
    <w:rsid w:val="005F4F86"/>
    <w:rsid w:val="006279B6"/>
    <w:rsid w:val="00687F4B"/>
    <w:rsid w:val="00696F7F"/>
    <w:rsid w:val="006A181B"/>
    <w:rsid w:val="006B4D63"/>
    <w:rsid w:val="006D2BA3"/>
    <w:rsid w:val="006D5FC6"/>
    <w:rsid w:val="00734C14"/>
    <w:rsid w:val="0079103D"/>
    <w:rsid w:val="00791444"/>
    <w:rsid w:val="00793170"/>
    <w:rsid w:val="00837F28"/>
    <w:rsid w:val="00897EC7"/>
    <w:rsid w:val="008B13D0"/>
    <w:rsid w:val="008C452D"/>
    <w:rsid w:val="008D2907"/>
    <w:rsid w:val="008D5E26"/>
    <w:rsid w:val="008E3D15"/>
    <w:rsid w:val="009006F7"/>
    <w:rsid w:val="00907A2F"/>
    <w:rsid w:val="009410FD"/>
    <w:rsid w:val="009462D0"/>
    <w:rsid w:val="00952507"/>
    <w:rsid w:val="00966A0D"/>
    <w:rsid w:val="009A100D"/>
    <w:rsid w:val="009B1EF8"/>
    <w:rsid w:val="009C7229"/>
    <w:rsid w:val="009E161B"/>
    <w:rsid w:val="009E3387"/>
    <w:rsid w:val="00A30295"/>
    <w:rsid w:val="00A664EF"/>
    <w:rsid w:val="00AD1B48"/>
    <w:rsid w:val="00AF774A"/>
    <w:rsid w:val="00B24CD3"/>
    <w:rsid w:val="00B44198"/>
    <w:rsid w:val="00BB464D"/>
    <w:rsid w:val="00BC362A"/>
    <w:rsid w:val="00BE1B44"/>
    <w:rsid w:val="00BF4390"/>
    <w:rsid w:val="00C058CE"/>
    <w:rsid w:val="00CB4F20"/>
    <w:rsid w:val="00D26422"/>
    <w:rsid w:val="00D50A57"/>
    <w:rsid w:val="00D64CEA"/>
    <w:rsid w:val="00D94800"/>
    <w:rsid w:val="00E34B64"/>
    <w:rsid w:val="00E678D4"/>
    <w:rsid w:val="00E714B3"/>
    <w:rsid w:val="00EB47EB"/>
    <w:rsid w:val="00ED41FC"/>
    <w:rsid w:val="00EF2519"/>
    <w:rsid w:val="00F016F5"/>
    <w:rsid w:val="00F258A7"/>
    <w:rsid w:val="00F75D43"/>
    <w:rsid w:val="00F81983"/>
    <w:rsid w:val="00F9713D"/>
    <w:rsid w:val="00FA11A9"/>
    <w:rsid w:val="00FA4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968275">
      <w:bodyDiv w:val="1"/>
      <w:marLeft w:val="0"/>
      <w:marRight w:val="0"/>
      <w:marTop w:val="0"/>
      <w:marBottom w:val="0"/>
      <w:divBdr>
        <w:top w:val="none" w:sz="0" w:space="0" w:color="auto"/>
        <w:left w:val="none" w:sz="0" w:space="0" w:color="auto"/>
        <w:bottom w:val="none" w:sz="0" w:space="0" w:color="auto"/>
        <w:right w:val="none" w:sz="0" w:space="0" w:color="auto"/>
      </w:divBdr>
    </w:div>
    <w:div w:id="2042785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楊捷思</cp:lastModifiedBy>
  <cp:revision>6</cp:revision>
  <dcterms:created xsi:type="dcterms:W3CDTF">2026-04-10T12:41:00Z</dcterms:created>
  <dcterms:modified xsi:type="dcterms:W3CDTF">2026-04-15T12:45:00Z</dcterms:modified>
</cp:coreProperties>
</file>